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77777777" w:rsidR="00EC610C" w:rsidRPr="00D33954" w:rsidRDefault="00EC610C">
      <w:pPr>
        <w:rPr>
          <w:rFonts w:ascii="Calibri" w:hAnsi="Calibri" w:cs="Calibri"/>
          <w:color w:val="002060"/>
        </w:rPr>
      </w:pPr>
      <w:bookmarkStart w:id="0" w:name="_GoBack"/>
      <w:bookmarkEnd w:id="0"/>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A47EBC3" w:rsidR="00EC610C" w:rsidRPr="00C6367E" w:rsidRDefault="0053429B" w:rsidP="005F4445">
      <w:pPr>
        <w:shd w:val="clear" w:color="auto" w:fill="FDE9D9" w:themeFill="accent6" w:themeFillTint="33"/>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1</w:t>
      </w:r>
      <w:r w:rsidR="005F4445">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7</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1</w:t>
      </w:r>
    </w:p>
    <w:p w14:paraId="22538731" w14:textId="5ACEF0C2" w:rsidR="00EC610C" w:rsidRPr="00C6367E" w:rsidRDefault="0053429B" w:rsidP="005F4445">
      <w:pPr>
        <w:shd w:val="clear" w:color="auto" w:fill="FDE9D9" w:themeFill="accent6" w:themeFillTint="33"/>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76C9AD24"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C822EA"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’études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9A8DBB4" w14:textId="77777777" w:rsidR="009961A4" w:rsidRP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664F00E3"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 xml:space="preserve">ontrat de </w:t>
      </w:r>
      <w:r w:rsidR="00441ABE">
        <w:rPr>
          <w:rFonts w:ascii="Calibri" w:hAnsi="Calibri" w:cs="Calibri"/>
          <w:color w:val="C0504D" w:themeColor="accent2"/>
          <w:sz w:val="36"/>
          <w:szCs w:val="36"/>
        </w:rPr>
        <w:t>financement</w:t>
      </w:r>
    </w:p>
    <w:p w14:paraId="0E45492E" w14:textId="26B94F89" w:rsidR="00F4222C" w:rsidRPr="0053429B" w:rsidRDefault="00C32DA3" w:rsidP="00FB4A6B">
      <w:pPr>
        <w:pStyle w:val="Paragraphedeliste"/>
        <w:numPr>
          <w:ilvl w:val="4"/>
          <w:numId w:val="22"/>
        </w:numPr>
        <w:shd w:val="clear" w:color="auto" w:fill="FFFFFF" w:themeFill="background1"/>
        <w:ind w:left="2977" w:right="1984" w:hanging="283"/>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FB4A6B">
      <w:pPr>
        <w:pStyle w:val="Paragraphedeliste"/>
        <w:numPr>
          <w:ilvl w:val="4"/>
          <w:numId w:val="22"/>
        </w:numPr>
        <w:shd w:val="clear" w:color="auto" w:fill="FFFFFF" w:themeFill="background1"/>
        <w:ind w:left="2977" w:right="1984" w:hanging="283"/>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FB4A6B">
      <w:pPr>
        <w:pStyle w:val="Paragraphedeliste"/>
        <w:numPr>
          <w:ilvl w:val="4"/>
          <w:numId w:val="22"/>
        </w:numPr>
        <w:shd w:val="clear" w:color="auto" w:fill="FFFFFF" w:themeFill="background1"/>
        <w:ind w:left="2977" w:right="1984" w:hanging="283"/>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1" w:name="_Toc452729936"/>
    </w:p>
    <w:p w14:paraId="0D13D041" w14:textId="459E5DA8" w:rsidR="00C85ABA" w:rsidRPr="00A53CFF" w:rsidRDefault="00C85ABA" w:rsidP="00093E4B">
      <w:pPr>
        <w:pStyle w:val="Titre1"/>
        <w:shd w:val="clear" w:color="auto" w:fill="DBE5F1" w:themeFill="accent1" w:themeFillTint="33"/>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2" w:name="_Toc452729937"/>
      <w:bookmarkEnd w:id="1"/>
      <w:r w:rsidRPr="00C42288">
        <w:rPr>
          <w:rFonts w:ascii="Calibri" w:hAnsi="Calibri" w:cs="Calibri"/>
          <w:color w:val="A6A6A6" w:themeColor="background1" w:themeShade="A6"/>
          <w:sz w:val="26"/>
          <w:szCs w:val="26"/>
          <w:lang w:val="en-US"/>
        </w:rPr>
        <w:t xml:space="preserve">FOR </w:t>
      </w:r>
      <w:r w:rsidR="00F33A0F">
        <w:rPr>
          <w:rFonts w:ascii="Calibri" w:hAnsi="Calibri" w:cs="Calibri"/>
          <w:color w:val="A6A6A6" w:themeColor="background1" w:themeShade="A6"/>
          <w:sz w:val="26"/>
          <w:szCs w:val="26"/>
          <w:lang w:val="en-US"/>
        </w:rPr>
        <w:t>STUDY</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2"/>
    </w:p>
    <w:p w14:paraId="32ED6F4D" w14:textId="4BD7114E" w:rsidR="00C85ABA" w:rsidRPr="001B0E79" w:rsidRDefault="00C85ABA" w:rsidP="00093E4B">
      <w:pPr>
        <w:pStyle w:val="Titre1"/>
        <w:shd w:val="clear" w:color="auto" w:fill="DBE5F1" w:themeFill="accent1" w:themeFillTint="33"/>
        <w:spacing w:before="0"/>
        <w:jc w:val="center"/>
        <w:rPr>
          <w:rFonts w:ascii="Calibri" w:hAnsi="Calibri" w:cs="Calibri"/>
          <w:color w:val="002060"/>
          <w:sz w:val="26"/>
          <w:szCs w:val="26"/>
          <w:lang w:val="en-GB"/>
        </w:rPr>
      </w:pPr>
      <w:bookmarkStart w:id="3" w:name="_Toc452729938"/>
      <w:r w:rsidRPr="001B0E79">
        <w:rPr>
          <w:rFonts w:ascii="Calibri" w:hAnsi="Calibri" w:cs="Calibri"/>
          <w:color w:val="002060"/>
          <w:sz w:val="26"/>
          <w:szCs w:val="26"/>
          <w:lang w:val="en-GB"/>
        </w:rPr>
        <w:t xml:space="preserve">CONTRAT DE </w:t>
      </w:r>
      <w:r w:rsidR="003C4D94">
        <w:rPr>
          <w:rFonts w:ascii="Calibri" w:hAnsi="Calibri" w:cs="Calibri"/>
          <w:color w:val="002060"/>
          <w:sz w:val="26"/>
          <w:szCs w:val="26"/>
          <w:lang w:val="en-GB"/>
        </w:rPr>
        <w:t>FINANCEMENT</w:t>
      </w:r>
      <w:r w:rsidRPr="001B0E79">
        <w:rPr>
          <w:rFonts w:ascii="Calibri" w:hAnsi="Calibri" w:cs="Calibri"/>
          <w:color w:val="002060"/>
          <w:sz w:val="26"/>
          <w:szCs w:val="26"/>
          <w:lang w:val="en-GB"/>
        </w:rPr>
        <w:t xml:space="preserve"> </w:t>
      </w:r>
      <w:bookmarkStart w:id="4" w:name="_Toc452729939"/>
      <w:bookmarkEnd w:id="3"/>
      <w:r w:rsidR="009A1FD1" w:rsidRPr="001B0E79">
        <w:rPr>
          <w:rFonts w:ascii="Calibri" w:hAnsi="Calibri" w:cs="Calibri"/>
          <w:color w:val="002060"/>
          <w:sz w:val="26"/>
          <w:szCs w:val="26"/>
          <w:lang w:val="en-GB"/>
        </w:rPr>
        <w:t xml:space="preserve">POUR MOBILITES </w:t>
      </w:r>
      <w:r w:rsidR="00F33A0F">
        <w:rPr>
          <w:rFonts w:ascii="Calibri" w:hAnsi="Calibri" w:cs="Calibri"/>
          <w:color w:val="002060"/>
          <w:sz w:val="26"/>
          <w:szCs w:val="26"/>
          <w:lang w:val="en-GB"/>
        </w:rPr>
        <w:t>D’ETUDES</w:t>
      </w:r>
      <w:r w:rsidRPr="001B0E79">
        <w:rPr>
          <w:rFonts w:ascii="Calibri" w:hAnsi="Calibri" w:cs="Calibri"/>
          <w:color w:val="002060"/>
          <w:sz w:val="26"/>
          <w:szCs w:val="26"/>
          <w:lang w:val="en-GB"/>
        </w:rPr>
        <w:t xml:space="preserve"> </w:t>
      </w:r>
      <w:bookmarkEnd w:id="4"/>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r w:rsidRPr="00B34681">
        <w:rPr>
          <w:rFonts w:ascii="Calibri" w:hAnsi="Calibri" w:cs="Calibri"/>
          <w:color w:val="A6A6A6" w:themeColor="background1" w:themeShade="A6"/>
          <w:sz w:val="18"/>
          <w:szCs w:val="18"/>
          <w:highlight w:val="yellow"/>
        </w:rPr>
        <w:t>Please remove this text once the document is completed.</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9F4432"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r w:rsidRPr="009F4432">
        <w:rPr>
          <w:rFonts w:ascii="Calibri" w:hAnsi="Calibri" w:cs="Calibri"/>
          <w:color w:val="A6A6A6" w:themeColor="background1" w:themeShade="A6"/>
          <w:sz w:val="18"/>
          <w:szCs w:val="18"/>
          <w:lang w:val="en-GB"/>
        </w:rPr>
        <w:t>Academic year</w:t>
      </w:r>
      <w:r w:rsidR="00FF7E28" w:rsidRPr="009F4432">
        <w:rPr>
          <w:rFonts w:ascii="Calibri" w:hAnsi="Calibri" w:cs="Calibri"/>
          <w:color w:val="A6A6A6" w:themeColor="background1" w:themeShade="A6"/>
          <w:sz w:val="18"/>
          <w:szCs w:val="18"/>
          <w:lang w:val="en-GB"/>
        </w:rPr>
        <w:t> : 20…../20…..</w:t>
      </w:r>
    </w:p>
    <w:p w14:paraId="211102BB" w14:textId="6B7B1135"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Année académique : 20…../20……</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76F8805B"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356A3EC0" w:rsidR="00D33954" w:rsidRPr="001B0E79"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A6A6A6" w:themeColor="background1" w:themeShade="A6"/>
          <w:sz w:val="18"/>
          <w:szCs w:val="18"/>
          <w:lang w:val="en-GB"/>
        </w:rPr>
        <w:t>Erasmus Code</w:t>
      </w:r>
      <w:r w:rsidR="006B618A" w:rsidRPr="001B0E79">
        <w:rPr>
          <w:rFonts w:ascii="Calibri" w:hAnsi="Calibri" w:cs="Calibri"/>
          <w:color w:val="A6A6A6" w:themeColor="background1" w:themeShade="A6"/>
          <w:sz w:val="18"/>
          <w:szCs w:val="18"/>
          <w:lang w:val="en-GB"/>
        </w:rPr>
        <w:t>/</w:t>
      </w:r>
      <w:r w:rsidRPr="001B0E79">
        <w:rPr>
          <w:rFonts w:ascii="Calibri" w:hAnsi="Calibri" w:cs="Calibri"/>
          <w:color w:val="002060"/>
          <w:sz w:val="18"/>
          <w:szCs w:val="18"/>
          <w:lang w:val="en-GB"/>
        </w:rPr>
        <w:t>C</w:t>
      </w:r>
      <w:r w:rsidR="00D33954" w:rsidRPr="001B0E79">
        <w:rPr>
          <w:rFonts w:ascii="Calibri" w:hAnsi="Calibri" w:cs="Calibri"/>
          <w:color w:val="002060"/>
          <w:sz w:val="18"/>
          <w:szCs w:val="18"/>
          <w:lang w:val="en-GB"/>
        </w:rPr>
        <w:t>ode Erasmus</w:t>
      </w:r>
      <w:r w:rsidR="003919D5" w:rsidRPr="001B0E79">
        <w:rPr>
          <w:rFonts w:ascii="Calibri" w:hAnsi="Calibri" w:cs="Calibri"/>
          <w:color w:val="002060"/>
          <w:sz w:val="18"/>
          <w:szCs w:val="18"/>
          <w:lang w:val="en-GB"/>
        </w:rPr>
        <w:t xml:space="preserve"> </w:t>
      </w:r>
      <w:r w:rsidR="00D33954" w:rsidRPr="001B0E79">
        <w:rPr>
          <w:rFonts w:ascii="Calibri" w:hAnsi="Calibri" w:cs="Calibri"/>
          <w:color w:val="002060"/>
          <w:sz w:val="18"/>
          <w:szCs w:val="18"/>
          <w:lang w:val="en-GB"/>
        </w:rPr>
        <w:t>:</w:t>
      </w:r>
    </w:p>
    <w:p w14:paraId="0749B2F0" w14:textId="3B1EFD09" w:rsidR="00C85ABA"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 :</w:t>
      </w:r>
    </w:p>
    <w:p w14:paraId="7ADFBBC7" w14:textId="4CDFFF89"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Adresse (adresse légale complète) :</w:t>
      </w:r>
    </w:p>
    <w:p w14:paraId="0B1A3065" w14:textId="3204E03C" w:rsidR="00D33954" w:rsidRPr="001B0E79"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lang w:val="en-GB"/>
        </w:rPr>
      </w:pP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name and forename</w:t>
      </w:r>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birth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 xml:space="preserve">ress (official address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Ci-après dénommé “le participant” d’autre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0504B71E"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mobility for </w:t>
      </w:r>
      <w:r w:rsidR="00C3629B">
        <w:rPr>
          <w:rFonts w:ascii="Calibri" w:hAnsi="Calibri" w:cs="Calibri"/>
          <w:color w:val="A6A6A6" w:themeColor="background1" w:themeShade="A6"/>
          <w:sz w:val="18"/>
          <w:szCs w:val="18"/>
        </w:rPr>
        <w:t>studies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C3629B">
        <w:rPr>
          <w:rFonts w:ascii="Calibri" w:hAnsi="Calibri" w:cs="Calibri"/>
          <w:color w:val="002060"/>
          <w:sz w:val="18"/>
          <w:szCs w:val="18"/>
        </w:rPr>
        <w:t>d’études</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r w:rsidR="00C85ABA" w:rsidRPr="00A53CFF">
        <w:rPr>
          <w:rFonts w:ascii="Calibri" w:hAnsi="Calibri" w:cs="Calibri"/>
          <w:sz w:val="18"/>
          <w:szCs w:val="18"/>
        </w:rPr>
        <w:t>Annex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Erasmus Student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receives </w:t>
      </w:r>
      <w:r w:rsidR="00AC374E" w:rsidRPr="001B0E79">
        <w:rPr>
          <w:rFonts w:ascii="Calibri" w:hAnsi="Calibri" w:cs="Calibri"/>
          <w:color w:val="A6A6A6" w:themeColor="background1" w:themeShade="A6"/>
          <w:sz w:val="18"/>
          <w:szCs w:val="18"/>
          <w:highlight w:val="yellow"/>
          <w:u w:val="single"/>
        </w:rPr>
        <w:t>(</w:t>
      </w:r>
      <w:r w:rsidR="000B309D">
        <w:rPr>
          <w:rFonts w:ascii="Calibri" w:hAnsi="Calibri" w:cs="Calibri"/>
          <w:color w:val="A6A6A6" w:themeColor="background1" w:themeShade="A6"/>
          <w:sz w:val="18"/>
          <w:szCs w:val="18"/>
          <w:highlight w:val="yellow"/>
          <w:u w:val="single"/>
        </w:rPr>
        <w:t>choose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A56CA1"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End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financial support from Erasmus+ EU funds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A56CA1"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zero-grant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A56CA1"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r w:rsidR="000D25BE" w:rsidRPr="001B0E79">
        <w:rPr>
          <w:rFonts w:ascii="Calibri" w:hAnsi="Calibri" w:cs="Calibri"/>
          <w:color w:val="A6A6A6" w:themeColor="background1" w:themeShade="A6"/>
          <w:sz w:val="18"/>
          <w:szCs w:val="18"/>
          <w:u w:val="single"/>
        </w:rPr>
        <w:t>financial support from Erasmus+ EU funds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Total amount</w:t>
      </w:r>
      <w:r w:rsidR="000D25BE" w:rsidRPr="001B0E79">
        <w:rPr>
          <w:rFonts w:ascii="Calibri" w:hAnsi="Calibri" w:cs="Calibri"/>
          <w:color w:val="A6A6A6" w:themeColor="background1" w:themeShade="A6"/>
          <w:sz w:val="18"/>
          <w:szCs w:val="18"/>
          <w:u w:val="single"/>
        </w:rPr>
        <w:t xml:space="preserve"> includes </w:t>
      </w:r>
      <w:r w:rsidR="0027487D" w:rsidRPr="001B0E79">
        <w:rPr>
          <w:rFonts w:ascii="Calibri" w:hAnsi="Calibri" w:cs="Calibri"/>
          <w:color w:val="A6A6A6" w:themeColor="background1" w:themeShade="A6"/>
          <w:sz w:val="18"/>
          <w:szCs w:val="18"/>
          <w:highlight w:val="yellow"/>
          <w:u w:val="single"/>
        </w:rPr>
        <w:t>(check the box-es)</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5"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5"/>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1"/>
      </w:r>
    </w:p>
    <w:p w14:paraId="3A1FA59E" w14:textId="0DA12D20"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6"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6"/>
    </w:p>
    <w:p w14:paraId="6B215E76" w14:textId="2FC5D95E" w:rsidR="005511EA" w:rsidRPr="004023C0" w:rsidRDefault="005511EA" w:rsidP="004023C0">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60C5B387" w14:textId="2E0BEFF2"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travel top-up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Travel support (standard travel or green travel</w:t>
      </w:r>
      <w:r w:rsidR="00613FF3" w:rsidRPr="00796CFA">
        <w:rPr>
          <w:rFonts w:ascii="Calibri" w:hAnsi="Calibri" w:cs="Calibri"/>
          <w:color w:val="A6A6A6" w:themeColor="background1" w:themeShade="A6"/>
          <w:sz w:val="16"/>
          <w:szCs w:val="16"/>
        </w:rPr>
        <w:t xml:space="preserve"> amount</w:t>
      </w:r>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 days (additional individual support days)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438707A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D574BB" w:rsidRPr="00D574BB">
        <w:rPr>
          <w:rFonts w:ascii="Calibri" w:hAnsi="Calibri" w:cs="Calibri"/>
          <w:color w:val="A6A6A6" w:themeColor="background1" w:themeShade="A6"/>
          <w:sz w:val="16"/>
          <w:szCs w:val="16"/>
        </w:rPr>
        <w:t>Exceptional cost for</w:t>
      </w:r>
      <w:r w:rsidR="00D574BB">
        <w:rPr>
          <w:rFonts w:ascii="Calibri" w:hAnsi="Calibri" w:cs="Calibri"/>
          <w:color w:val="002060"/>
          <w:sz w:val="16"/>
          <w:szCs w:val="16"/>
        </w:rPr>
        <w:t xml:space="preserve"> </w:t>
      </w:r>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 travel (based on real costs)</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(based on real costs</w:t>
      </w:r>
      <w:r w:rsidRPr="004023C0">
        <w:rPr>
          <w:rFonts w:ascii="Calibri" w:hAnsi="Calibri" w:cs="Calibri"/>
          <w:color w:val="A6A6A6" w:themeColor="background1" w:themeShade="A6"/>
          <w:sz w:val="16"/>
          <w:szCs w:val="16"/>
        </w:rPr>
        <w:t>)</w:t>
      </w:r>
      <w:r w:rsidR="00257B63" w:rsidRPr="004023C0">
        <w:rPr>
          <w:rFonts w:ascii="Calibri" w:hAnsi="Calibri" w:cs="Calibri"/>
          <w:color w:val="A6A6A6" w:themeColor="background1" w:themeShade="A6"/>
          <w:sz w:val="16"/>
          <w:szCs w:val="16"/>
        </w:rPr>
        <w:t xml:space="preserve"> </w:t>
      </w:r>
      <w:r w:rsidR="00FC6413" w:rsidRPr="004023C0">
        <w:rPr>
          <w:rFonts w:ascii="Calibri" w:hAnsi="Calibri" w:cs="Calibri"/>
          <w:color w:val="A6A6A6" w:themeColor="background1" w:themeShade="A6"/>
          <w:sz w:val="16"/>
          <w:szCs w:val="16"/>
        </w:rPr>
        <w:t>/</w:t>
      </w:r>
      <w:r w:rsidR="00257B63" w:rsidRPr="004023C0">
        <w:rPr>
          <w:rFonts w:ascii="Calibri" w:hAnsi="Calibri" w:cs="Calibri"/>
          <w:color w:val="A6A6A6" w:themeColor="background1" w:themeShade="A6"/>
          <w:sz w:val="16"/>
          <w:szCs w:val="16"/>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Without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lastRenderedPageBreak/>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11C02912"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r w:rsidR="001F053D">
        <w:rPr>
          <w:rFonts w:ascii="Calibri" w:hAnsi="Calibri" w:cs="Calibri"/>
          <w:color w:val="A6A6A6" w:themeColor="background1" w:themeShade="A6"/>
          <w:sz w:val="18"/>
          <w:szCs w:val="18"/>
          <w:lang w:val="en-US"/>
        </w:rPr>
        <w:t>organisation</w:t>
      </w:r>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BA1F8A" w:rsidRPr="00F55723">
        <w:rPr>
          <w:rFonts w:ascii="Calibri" w:hAnsi="Calibri" w:cs="Calibri"/>
          <w:color w:val="A6A6A6" w:themeColor="background1" w:themeShade="A6"/>
          <w:sz w:val="18"/>
          <w:szCs w:val="18"/>
          <w:lang w:val="en-US"/>
        </w:rPr>
        <w:t>studies</w:t>
      </w:r>
      <w:r w:rsidRPr="00451E23">
        <w:rPr>
          <w:rFonts w:ascii="Calibri" w:hAnsi="Calibri" w:cs="Calibri"/>
          <w:color w:val="A6A6A6" w:themeColor="background1" w:themeShade="A6"/>
          <w:sz w:val="18"/>
          <w:szCs w:val="18"/>
          <w:lang w:val="en-US"/>
        </w:rPr>
        <w:t xml:space="preserve"> under the Erasmus+ Programme.</w:t>
      </w:r>
    </w:p>
    <w:p w14:paraId="6A900336" w14:textId="044CAF91"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BA1F8A">
        <w:rPr>
          <w:rFonts w:ascii="Calibri" w:hAnsi="Calibri" w:cs="Calibri"/>
          <w:color w:val="002060"/>
          <w:sz w:val="18"/>
          <w:szCs w:val="18"/>
        </w:rPr>
        <w:t>d’études</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0AA01BD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005E2D" w:rsidRPr="00F55723">
        <w:rPr>
          <w:rFonts w:ascii="Calibri" w:hAnsi="Calibri" w:cs="Calibri"/>
          <w:color w:val="A6A6A6" w:themeColor="background1" w:themeShade="A6"/>
          <w:sz w:val="18"/>
          <w:szCs w:val="18"/>
          <w:lang w:val="en-GB"/>
        </w:rPr>
        <w:t>studies</w:t>
      </w:r>
      <w:r w:rsidRPr="00451E23">
        <w:rPr>
          <w:rFonts w:ascii="Calibri" w:hAnsi="Calibri" w:cs="Calibri"/>
          <w:color w:val="A6A6A6" w:themeColor="background1" w:themeShade="A6"/>
          <w:sz w:val="18"/>
          <w:szCs w:val="18"/>
          <w:lang w:val="en-GB"/>
        </w:rPr>
        <w:t xml:space="preserve"> as described in Annex I.</w:t>
      </w:r>
    </w:p>
    <w:p w14:paraId="2712775E" w14:textId="3418494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w:t>
      </w:r>
      <w:r w:rsidR="00005E2D">
        <w:rPr>
          <w:rFonts w:ascii="Calibri" w:hAnsi="Calibri" w:cs="Calibri"/>
          <w:color w:val="002060"/>
          <w:sz w:val="18"/>
          <w:szCs w:val="18"/>
        </w:rPr>
        <w:t>’études</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r w:rsidRPr="00A53CFF">
        <w:rPr>
          <w:rFonts w:ascii="Calibri" w:hAnsi="Calibri" w:cs="Calibri"/>
          <w:i/>
          <w:color w:val="002060"/>
          <w:sz w:val="18"/>
          <w:szCs w:val="18"/>
        </w:rPr>
        <w:t>jj/mm/aaaa</w:t>
      </w:r>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r w:rsidRPr="00A53CFF">
        <w:rPr>
          <w:rFonts w:ascii="Calibri" w:hAnsi="Calibri" w:cs="Calibri"/>
          <w:i/>
          <w:color w:val="002060"/>
          <w:sz w:val="18"/>
          <w:szCs w:val="18"/>
        </w:rPr>
        <w:t>jj/mm/aaaa</w:t>
      </w:r>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5B1A9036"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The Transcript of Records (or statement attached to th</w:t>
      </w:r>
      <w:r w:rsidR="00A00127">
        <w:rPr>
          <w:rFonts w:ascii="Calibri" w:hAnsi="Calibri" w:cs="Calibri"/>
          <w:color w:val="A6A6A6" w:themeColor="background1" w:themeShade="A6"/>
          <w:sz w:val="18"/>
          <w:szCs w:val="18"/>
          <w:lang w:val="en-US"/>
        </w:rPr>
        <w:t>is</w:t>
      </w:r>
      <w:r w:rsidRPr="00451E23">
        <w:rPr>
          <w:rFonts w:ascii="Calibri" w:hAnsi="Calibri" w:cs="Calibri"/>
          <w:color w:val="A6A6A6" w:themeColor="background1" w:themeShade="A6"/>
          <w:sz w:val="18"/>
          <w:szCs w:val="18"/>
          <w:lang w:val="en-US"/>
        </w:rPr>
        <w:t xml:space="preserve"> document)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13716550"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Le relevé de notes (ou tout justificatif annexé à ce document) 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The financial support is calculated following the funding rules indicated in the Erasmus+ Programme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Option 1 : the organisation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zero-grant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he organisation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lastRenderedPageBreak/>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0E43FC5"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w:t>
      </w:r>
      <w:r w:rsidR="00B201D0">
        <w:rPr>
          <w:rFonts w:ascii="Calibri" w:hAnsi="Calibri" w:cs="Calibri"/>
          <w:color w:val="002060"/>
          <w:sz w:val="18"/>
          <w:szCs w:val="18"/>
        </w:rPr>
        <w:t>x</w:t>
      </w:r>
      <w:r w:rsidR="008A4523">
        <w:rPr>
          <w:rFonts w:ascii="Calibri" w:hAnsi="Calibri" w:cs="Calibri"/>
          <w:color w:val="002060"/>
          <w:sz w:val="18"/>
          <w:szCs w:val="18"/>
        </w:rPr>
        <w:t xml:space="preserve">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4 – </w:t>
      </w:r>
      <w:r w:rsidRPr="00C936FF">
        <w:rPr>
          <w:rFonts w:ascii="Calibri" w:hAnsi="Calibri" w:cs="Calibri"/>
          <w:b/>
          <w:color w:val="A6A6A6" w:themeColor="background1" w:themeShade="A6"/>
          <w:lang w:val="en-US"/>
        </w:rPr>
        <w:t>PAYMENT ARRANGEMENTS</w:t>
      </w:r>
      <w:r w:rsidR="00D33954" w:rsidRPr="00A53CFF">
        <w:rPr>
          <w:rFonts w:ascii="Calibri" w:hAnsi="Calibri" w:cs="Calibri"/>
          <w:b/>
          <w:lang w:val="en-US"/>
        </w:rPr>
        <w:t xml:space="preserve"> </w:t>
      </w:r>
      <w:r w:rsidR="00D33954" w:rsidRPr="00C936FF">
        <w:rPr>
          <w:rFonts w:ascii="Calibri" w:hAnsi="Calibri" w:cs="Calibri"/>
          <w:b/>
          <w:color w:val="A6A6A6" w:themeColor="background1" w:themeShade="A6"/>
          <w:lang w:val="en-US"/>
        </w:rPr>
        <w:t>/</w:t>
      </w:r>
      <w:r w:rsidR="00D33954" w:rsidRPr="00A53CFF">
        <w:rPr>
          <w:rFonts w:ascii="Calibri" w:hAnsi="Calibri" w:cs="Calibri"/>
          <w:b/>
          <w:lang w:val="en-US"/>
        </w:rPr>
        <w:t xml:space="preserve">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64307345"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[organisation to choose between 70% and 100%] of the amount specified in Article 3. In case the participant did not provide the supporting documents in time, according to the funding organisation's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62843DF"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r w:rsidR="00395783">
        <w:rPr>
          <w:rFonts w:ascii="Calibri" w:hAnsi="Calibri" w:cs="Calibri"/>
          <w:color w:val="002060"/>
          <w:sz w:val="18"/>
          <w:szCs w:val="18"/>
        </w:rPr>
        <w:t>.</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4592BF2C"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0F85E67D"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r w:rsidR="006510CA">
        <w:rPr>
          <w:rFonts w:ascii="Calibri" w:hAnsi="Calibri" w:cs="Calibri"/>
          <w:color w:val="A6A6A6" w:themeColor="background1" w:themeShade="A6"/>
          <w:sz w:val="18"/>
          <w:szCs w:val="18"/>
          <w:lang w:val="en-US"/>
        </w:rPr>
        <w:t>organisation</w:t>
      </w:r>
      <w:r w:rsidRPr="00881E9C">
        <w:rPr>
          <w:rFonts w:ascii="Calibri" w:hAnsi="Calibri" w:cs="Calibri"/>
          <w:color w:val="A6A6A6" w:themeColor="background1" w:themeShade="A6"/>
          <w:sz w:val="18"/>
          <w:szCs w:val="18"/>
          <w:lang w:val="en-US"/>
        </w:rPr>
        <w:t xml:space="preserve"> shall have 45 calendar days to make the balance payment or to issue a recovery order in case a reimbursement is due.</w:t>
      </w:r>
    </w:p>
    <w:p w14:paraId="75B1B3E5" w14:textId="08BC3401"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Pr="00A53CFF">
        <w:rPr>
          <w:rFonts w:ascii="Calibri" w:hAnsi="Calibri" w:cs="Calibri"/>
          <w:color w:val="002060"/>
          <w:sz w:val="18"/>
          <w:szCs w:val="18"/>
        </w:rPr>
        <w:t>sera considérée comme demande de paiement du solde par le participant. L’établissement disposera de 45 jours calendaires 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5B7FF379"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[mandatory for traineeships and optional for studies:] a liability  insurance and an accident insurance. </w:t>
      </w:r>
      <w:r w:rsidR="00A81351" w:rsidRPr="00162AC2">
        <w:rPr>
          <w:rFonts w:ascii="Calibri" w:hAnsi="Calibri" w:cs="Calibri"/>
          <w:color w:val="A6A6A6" w:themeColor="background1" w:themeShade="A6"/>
          <w:sz w:val="18"/>
          <w:szCs w:val="18"/>
          <w:highlight w:val="yellow"/>
          <w:lang w:val="en-GB"/>
        </w:rPr>
        <w:t xml:space="preserve">[Explanation: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w:t>
      </w:r>
      <w:r w:rsidR="00A81351" w:rsidRPr="00162AC2">
        <w:rPr>
          <w:rFonts w:ascii="Calibri" w:hAnsi="Calibri" w:cs="Calibri"/>
          <w:color w:val="A6A6A6" w:themeColor="background1" w:themeShade="A6"/>
          <w:sz w:val="18"/>
          <w:szCs w:val="18"/>
          <w:highlight w:val="yellow"/>
          <w:lang w:val="en-GB"/>
        </w:rPr>
        <w:lastRenderedPageBreak/>
        <w:t>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22A95C3B"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 (optionnel pour les mobilités d’études)</w:t>
      </w:r>
      <w:r w:rsidR="00343E38">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34911D3C"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instruction or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95EAB93"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5BB52F72"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414AA856" w14:textId="7020CFCF"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r w:rsidR="00B822C7" w:rsidRPr="00B822C7">
        <w:rPr>
          <w:rFonts w:ascii="Calibri" w:hAnsi="Calibri" w:cs="Calibri"/>
          <w:color w:val="002060"/>
          <w:sz w:val="18"/>
          <w:szCs w:val="18"/>
          <w:lang w:val="en-GB"/>
        </w:rPr>
        <w:t xml:space="preserve">locuteur natif </w:t>
      </w:r>
      <w:sdt>
        <w:sdtPr>
          <w:rPr>
            <w:rFonts w:ascii="Calibri" w:hAnsi="Calibri" w:cs="Calibri"/>
            <w:color w:val="002060"/>
            <w:sz w:val="18"/>
            <w:szCs w:val="18"/>
            <w:lang w:val="en-GB"/>
          </w:rPr>
          <w:id w:val="202215380"/>
        </w:sdtPr>
        <w:sdtEnd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765C3C6" w:rsidR="008A7C5B" w:rsidRDefault="008A7C5B" w:rsidP="00C85ABA">
      <w:pPr>
        <w:ind w:left="567"/>
        <w:jc w:val="both"/>
        <w:rPr>
          <w:rFonts w:ascii="Calibri" w:hAnsi="Calibri" w:cs="Calibri"/>
          <w:sz w:val="18"/>
          <w:szCs w:val="18"/>
        </w:rPr>
      </w:pPr>
    </w:p>
    <w:p w14:paraId="261453B4" w14:textId="74DBF2E2" w:rsidR="00D32522" w:rsidRDefault="00D32522" w:rsidP="00C85ABA">
      <w:pPr>
        <w:ind w:left="567"/>
        <w:jc w:val="both"/>
        <w:rPr>
          <w:rFonts w:ascii="Calibri" w:hAnsi="Calibri" w:cs="Calibri"/>
          <w:sz w:val="18"/>
          <w:szCs w:val="18"/>
        </w:rPr>
      </w:pPr>
    </w:p>
    <w:p w14:paraId="3501C7C8" w14:textId="205A0AEA" w:rsidR="00D32522" w:rsidRDefault="00D32522" w:rsidP="00C85ABA">
      <w:pPr>
        <w:ind w:left="567"/>
        <w:jc w:val="both"/>
        <w:rPr>
          <w:rFonts w:ascii="Calibri" w:hAnsi="Calibri" w:cs="Calibri"/>
          <w:sz w:val="18"/>
          <w:szCs w:val="18"/>
        </w:rPr>
      </w:pPr>
    </w:p>
    <w:p w14:paraId="396182E2" w14:textId="6CE6E3B4" w:rsidR="00D32522" w:rsidRDefault="00D32522" w:rsidP="00C85ABA">
      <w:pPr>
        <w:ind w:left="567"/>
        <w:jc w:val="both"/>
        <w:rPr>
          <w:rFonts w:ascii="Calibri" w:hAnsi="Calibri" w:cs="Calibri"/>
          <w:sz w:val="18"/>
          <w:szCs w:val="18"/>
        </w:rPr>
      </w:pPr>
    </w:p>
    <w:p w14:paraId="70BA54CB" w14:textId="3753D8DF" w:rsidR="00D32522" w:rsidRDefault="00D32522" w:rsidP="00C85ABA">
      <w:pPr>
        <w:ind w:left="567"/>
        <w:jc w:val="both"/>
        <w:rPr>
          <w:rFonts w:ascii="Calibri" w:hAnsi="Calibri" w:cs="Calibri"/>
          <w:sz w:val="18"/>
          <w:szCs w:val="18"/>
        </w:rPr>
      </w:pPr>
    </w:p>
    <w:p w14:paraId="26B3B6DC" w14:textId="577AD336" w:rsidR="00D32522" w:rsidRDefault="00D32522" w:rsidP="00C85ABA">
      <w:pPr>
        <w:ind w:left="567"/>
        <w:jc w:val="both"/>
        <w:rPr>
          <w:rFonts w:ascii="Calibri" w:hAnsi="Calibri" w:cs="Calibri"/>
          <w:sz w:val="18"/>
          <w:szCs w:val="18"/>
        </w:rPr>
      </w:pPr>
    </w:p>
    <w:p w14:paraId="1E05AECA" w14:textId="5B0F2BA3" w:rsidR="00D32522" w:rsidRDefault="00D32522" w:rsidP="00C85ABA">
      <w:pPr>
        <w:ind w:left="567"/>
        <w:jc w:val="both"/>
        <w:rPr>
          <w:rFonts w:ascii="Calibri" w:hAnsi="Calibri" w:cs="Calibri"/>
          <w:sz w:val="18"/>
          <w:szCs w:val="18"/>
        </w:rPr>
      </w:pPr>
    </w:p>
    <w:p w14:paraId="7009E527" w14:textId="46A8FA4F" w:rsidR="00D32522" w:rsidRDefault="00D32522" w:rsidP="00C85ABA">
      <w:pPr>
        <w:ind w:left="567"/>
        <w:jc w:val="both"/>
        <w:rPr>
          <w:rFonts w:ascii="Calibri" w:hAnsi="Calibri" w:cs="Calibri"/>
          <w:sz w:val="18"/>
          <w:szCs w:val="18"/>
        </w:rPr>
      </w:pPr>
    </w:p>
    <w:p w14:paraId="5B978D54" w14:textId="6015A72E" w:rsidR="00D32522" w:rsidRDefault="00D32522" w:rsidP="00C85ABA">
      <w:pPr>
        <w:ind w:left="567"/>
        <w:jc w:val="both"/>
        <w:rPr>
          <w:rFonts w:ascii="Calibri" w:hAnsi="Calibri" w:cs="Calibri"/>
          <w:sz w:val="18"/>
          <w:szCs w:val="18"/>
        </w:rPr>
      </w:pPr>
    </w:p>
    <w:p w14:paraId="39BB7D7B" w14:textId="68C9B57E" w:rsidR="00D32522" w:rsidRDefault="00D32522" w:rsidP="00C85ABA">
      <w:pPr>
        <w:ind w:left="567"/>
        <w:jc w:val="both"/>
        <w:rPr>
          <w:rFonts w:ascii="Calibri" w:hAnsi="Calibri" w:cs="Calibri"/>
          <w:sz w:val="18"/>
          <w:szCs w:val="18"/>
        </w:rPr>
      </w:pPr>
    </w:p>
    <w:p w14:paraId="1D448C80" w14:textId="77777777" w:rsidR="00D32522" w:rsidRDefault="00D32522"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62ACA2FB"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1FE08136"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w:t>
      </w:r>
      <w:r w:rsidR="0034124C">
        <w:rPr>
          <w:rFonts w:ascii="Calibri" w:hAnsi="Calibri" w:cs="Calibri"/>
          <w:color w:val="002060"/>
          <w:sz w:val="18"/>
          <w:szCs w:val="18"/>
        </w:rPr>
        <w:t>trants</w:t>
      </w:r>
      <w:r w:rsidR="006B72F4">
        <w:rPr>
          <w:rFonts w:ascii="Calibri" w:hAnsi="Calibri" w:cs="Calibri"/>
          <w:color w:val="002060"/>
          <w:sz w:val="18"/>
          <w:szCs w:val="18"/>
        </w:rPr>
        <w:t>)</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C936FF">
        <w:rPr>
          <w:rFonts w:ascii="Calibri" w:hAnsi="Calibri" w:cs="Calibri"/>
          <w:b/>
          <w:color w:val="002060"/>
        </w:rPr>
        <w:t>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The sending organisation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A56CA1"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275343CF" w:rsidR="00D33954" w:rsidRPr="00A53CFF"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7"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8" w:name="_Hlk82685661"/>
      <w:r>
        <w:rPr>
          <w:rFonts w:ascii="Verdana" w:eastAsia="Times New Roman" w:hAnsi="Verdana" w:cs="Arial"/>
          <w:b/>
          <w:bCs/>
          <w:color w:val="002060"/>
          <w:sz w:val="28"/>
          <w:szCs w:val="28"/>
          <w:lang w:val="en-GB"/>
        </w:rPr>
        <w:t>Annexe I</w:t>
      </w:r>
    </w:p>
    <w:p w14:paraId="1C6884F4" w14:textId="0F4378CA" w:rsidR="00792515" w:rsidRDefault="003560FB" w:rsidP="00093E4B">
      <w:pPr>
        <w:shd w:val="clear" w:color="auto" w:fill="DBE5F1" w:themeFill="accent1" w:themeFillTint="33"/>
        <w:spacing w:after="120"/>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2515" w:rsidRPr="305EAB8B">
        <w:rPr>
          <w:rFonts w:ascii="Verdana" w:eastAsia="Times New Roman" w:hAnsi="Verdana" w:cs="Arial"/>
          <w:b/>
          <w:bCs/>
          <w:color w:val="002060"/>
          <w:sz w:val="28"/>
          <w:szCs w:val="28"/>
          <w:lang w:val="en-GB"/>
        </w:rPr>
        <w:t xml:space="preserve"> </w:t>
      </w:r>
      <w:r w:rsidR="00792515" w:rsidRPr="305EAB8B" w:rsidDel="00DC1B56">
        <w:rPr>
          <w:rFonts w:ascii="Verdana" w:eastAsia="Times New Roman" w:hAnsi="Verdana" w:cs="Arial"/>
          <w:b/>
          <w:bCs/>
          <w:color w:val="002060"/>
          <w:sz w:val="28"/>
          <w:szCs w:val="28"/>
          <w:lang w:val="en-GB"/>
        </w:rPr>
        <w:t>Learning Agree</w:t>
      </w:r>
      <w:r w:rsidR="00792515" w:rsidRPr="305EAB8B">
        <w:rPr>
          <w:rFonts w:ascii="Verdana" w:eastAsia="Times New Roman" w:hAnsi="Verdana" w:cs="Arial"/>
          <w:b/>
          <w:bCs/>
          <w:color w:val="002060"/>
          <w:sz w:val="28"/>
          <w:szCs w:val="28"/>
          <w:lang w:val="en-GB"/>
        </w:rPr>
        <w:t xml:space="preserve">ment </w:t>
      </w:r>
      <w:r w:rsidR="00792515" w:rsidRPr="00C418D6">
        <w:rPr>
          <w:rFonts w:ascii="Verdana" w:eastAsia="Times New Roman" w:hAnsi="Verdana" w:cs="Arial"/>
          <w:b/>
          <w:color w:val="002060"/>
          <w:sz w:val="28"/>
          <w:szCs w:val="36"/>
          <w:lang w:val="en-GB"/>
        </w:rPr>
        <w:t xml:space="preserve">Student </w:t>
      </w:r>
      <w:r w:rsidR="00792515">
        <w:rPr>
          <w:rFonts w:ascii="Verdana" w:eastAsia="Times New Roman" w:hAnsi="Verdana" w:cs="Arial"/>
          <w:b/>
          <w:color w:val="002060"/>
          <w:sz w:val="28"/>
          <w:szCs w:val="36"/>
          <w:lang w:val="en-GB"/>
        </w:rPr>
        <w:t>M</w:t>
      </w:r>
      <w:r w:rsidR="00792515" w:rsidRPr="00637D8C">
        <w:rPr>
          <w:rFonts w:ascii="Verdana" w:eastAsia="Times New Roman" w:hAnsi="Verdana" w:cs="Arial"/>
          <w:b/>
          <w:color w:val="002060"/>
          <w:sz w:val="28"/>
          <w:szCs w:val="36"/>
          <w:lang w:val="en-GB"/>
        </w:rPr>
        <w:t xml:space="preserve">obility for </w:t>
      </w:r>
      <w:r w:rsidR="00792515">
        <w:rPr>
          <w:rFonts w:ascii="Verdana" w:eastAsia="Times New Roman" w:hAnsi="Verdana" w:cs="Arial"/>
          <w:b/>
          <w:color w:val="002060"/>
          <w:sz w:val="28"/>
          <w:szCs w:val="36"/>
          <w:lang w:val="en-GB"/>
        </w:rPr>
        <w:t>S</w:t>
      </w:r>
      <w:r w:rsidR="00792515" w:rsidRPr="00637D8C">
        <w:rPr>
          <w:rFonts w:ascii="Verdana" w:eastAsia="Times New Roman" w:hAnsi="Verdana" w:cs="Arial"/>
          <w:b/>
          <w:color w:val="002060"/>
          <w:sz w:val="28"/>
          <w:szCs w:val="36"/>
          <w:lang w:val="en-GB"/>
        </w:rPr>
        <w:t>tudies</w:t>
      </w:r>
    </w:p>
    <w:p w14:paraId="2A7D9581" w14:textId="1F32CF29" w:rsidR="003560FB" w:rsidRDefault="003560FB" w:rsidP="00093E4B">
      <w:pPr>
        <w:shd w:val="clear" w:color="auto" w:fill="DBE5F1" w:themeFill="accent1" w:themeFillTint="33"/>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55583333" w14:textId="7B421183" w:rsidR="00E131A5" w:rsidRDefault="00E131A5" w:rsidP="00093E4B">
      <w:pPr>
        <w:shd w:val="clear" w:color="auto" w:fill="DBE5F1" w:themeFill="accent1" w:themeFillTint="33"/>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pour les mobilités d’études</w:t>
      </w:r>
    </w:p>
    <w:p w14:paraId="30A6C295" w14:textId="2897C5F8" w:rsidR="003560FB" w:rsidRPr="007564A1" w:rsidRDefault="003560FB" w:rsidP="00093E4B">
      <w:pPr>
        <w:shd w:val="clear" w:color="auto" w:fill="DBE5F1" w:themeFill="accent1" w:themeFillTint="33"/>
        <w:spacing w:after="120"/>
        <w:ind w:right="28"/>
        <w:jc w:val="center"/>
        <w:rPr>
          <w:rFonts w:ascii="Verdana" w:eastAsia="Times New Roman" w:hAnsi="Verdana" w:cs="Arial"/>
          <w:color w:val="002060"/>
          <w:sz w:val="28"/>
          <w:szCs w:val="36"/>
        </w:rPr>
      </w:pPr>
      <w:r>
        <w:rPr>
          <w:rFonts w:ascii="Verdana" w:eastAsia="Times New Roman" w:hAnsi="Verdana" w:cs="Arial"/>
          <w:color w:val="002060"/>
          <w:sz w:val="28"/>
          <w:szCs w:val="36"/>
        </w:rPr>
        <w:t>Mobilité internationale</w:t>
      </w:r>
    </w:p>
    <w:bookmarkEnd w:id="8"/>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r w:rsidR="00AF1727" w:rsidRPr="007564A1">
        <w:rPr>
          <w:rFonts w:ascii="Verdana" w:eastAsia="Times New Roman" w:hAnsi="Verdana" w:cs="Arial"/>
          <w:color w:val="002060"/>
          <w:sz w:val="28"/>
          <w:szCs w:val="36"/>
          <w:lang w:val="en-GB"/>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172138">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EEECE1" w:themeFill="background2"/>
          </w:tcPr>
          <w:p w14:paraId="7179448F"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EEECE1" w:themeFill="background2"/>
          </w:tcPr>
          <w:p w14:paraId="67071D50"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EEECE1" w:themeFill="background2"/>
          </w:tcPr>
          <w:p w14:paraId="6E43BD8C"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EEECE1" w:themeFill="background2"/>
          </w:tcPr>
          <w:p w14:paraId="65064CD5"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591" w:type="dxa"/>
            <w:shd w:val="clear" w:color="auto" w:fill="EEECE1" w:themeFill="background2"/>
          </w:tcPr>
          <w:p w14:paraId="0120FCD3" w14:textId="4CDC82EC" w:rsidR="00792515" w:rsidRDefault="00792515"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29772D9" w14:textId="528EC402" w:rsidR="00375AE2" w:rsidRDefault="00172138"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[Male/Female/undefined]</w:t>
            </w:r>
          </w:p>
          <w:p w14:paraId="59EE609A" w14:textId="77777777" w:rsidR="00AF1727"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p w14:paraId="1470E976" w14:textId="3B0E80C3" w:rsidR="00172138" w:rsidRPr="00A62058" w:rsidRDefault="00172138" w:rsidP="0017213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masculin</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féminin</w:t>
            </w:r>
            <w:proofErr w:type="spellEnd"/>
            <w:r>
              <w:rPr>
                <w:rFonts w:ascii="Calibri" w:eastAsia="Times New Roman" w:hAnsi="Calibri" w:cs="Times New Roman"/>
                <w:bCs/>
                <w:color w:val="000000"/>
                <w:sz w:val="16"/>
                <w:szCs w:val="16"/>
                <w:lang w:val="en-GB" w:eastAsia="en-GB"/>
              </w:rPr>
              <w:t xml:space="preserve">, non </w:t>
            </w:r>
            <w:proofErr w:type="spellStart"/>
            <w:r>
              <w:rPr>
                <w:rFonts w:ascii="Calibri" w:eastAsia="Times New Roman" w:hAnsi="Calibri" w:cs="Times New Roman"/>
                <w:bCs/>
                <w:color w:val="000000"/>
                <w:sz w:val="16"/>
                <w:szCs w:val="16"/>
                <w:lang w:val="en-GB" w:eastAsia="en-GB"/>
              </w:rPr>
              <w:t>défini</w:t>
            </w:r>
            <w:proofErr w:type="spellEnd"/>
            <w:r>
              <w:rPr>
                <w:rFonts w:ascii="Calibri" w:eastAsia="Times New Roman" w:hAnsi="Calibri" w:cs="Times New Roman"/>
                <w:bCs/>
                <w:color w:val="000000"/>
                <w:sz w:val="16"/>
                <w:szCs w:val="16"/>
                <w:lang w:val="en-GB" w:eastAsia="en-GB"/>
              </w:rPr>
              <w:t>)</w:t>
            </w:r>
          </w:p>
        </w:tc>
      </w:tr>
      <w:tr w:rsidR="00792515" w14:paraId="1EA9BF39" w14:textId="77777777" w:rsidTr="00172138">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172138">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172138">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172138">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172138">
            <w:pPr>
              <w:spacing w:after="120"/>
              <w:ind w:right="28"/>
              <w:jc w:val="center"/>
              <w:rPr>
                <w:rFonts w:ascii="Verdana" w:eastAsia="Times New Roman" w:hAnsi="Verdana" w:cs="Arial"/>
                <w:b/>
                <w:color w:val="002060"/>
                <w:sz w:val="28"/>
                <w:szCs w:val="36"/>
                <w:lang w:val="en-GB"/>
              </w:rPr>
            </w:pPr>
          </w:p>
        </w:tc>
      </w:tr>
      <w:tr w:rsidR="00792515" w14:paraId="43EFD760" w14:textId="77777777" w:rsidTr="00172138">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EEECE1" w:themeFill="background2"/>
          </w:tcPr>
          <w:p w14:paraId="7A5E3DB1" w14:textId="4A879011" w:rsidR="00792515" w:rsidRDefault="00792515"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172138">
              <w:rPr>
                <w:rFonts w:ascii="Calibri" w:eastAsia="Times New Roman" w:hAnsi="Calibri" w:cs="Times New Roman"/>
                <w:b/>
                <w:bCs/>
                <w:color w:val="000000"/>
                <w:sz w:val="16"/>
                <w:szCs w:val="16"/>
                <w:lang w:val="en-GB" w:eastAsia="en-GB"/>
              </w:rPr>
              <w:t>, if applicable</w:t>
            </w:r>
          </w:p>
          <w:p w14:paraId="033D2C3A" w14:textId="7E638192" w:rsidR="001854ED" w:rsidRPr="00172138" w:rsidRDefault="001854ED"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Identifiant étudiant européen</w:t>
            </w:r>
            <w:r w:rsidR="00172138" w:rsidRPr="00172138">
              <w:rPr>
                <w:rFonts w:ascii="Calibri" w:eastAsia="Times New Roman" w:hAnsi="Calibri" w:cs="Times New Roman"/>
                <w:bCs/>
                <w:color w:val="000000"/>
                <w:sz w:val="16"/>
                <w:szCs w:val="16"/>
                <w:lang w:val="en-GB" w:eastAsia="en-GB"/>
              </w:rPr>
              <w:t>, si applicable</w:t>
            </w:r>
          </w:p>
        </w:tc>
        <w:tc>
          <w:tcPr>
            <w:tcW w:w="1783" w:type="dxa"/>
            <w:gridSpan w:val="2"/>
            <w:shd w:val="clear" w:color="auto" w:fill="EEECE1" w:themeFill="background2"/>
          </w:tcPr>
          <w:p w14:paraId="183E2097"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172138" w:rsidRDefault="00AF1727"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Cycle d’études</w:t>
            </w:r>
          </w:p>
        </w:tc>
        <w:tc>
          <w:tcPr>
            <w:tcW w:w="2288" w:type="dxa"/>
            <w:gridSpan w:val="2"/>
            <w:shd w:val="clear" w:color="auto" w:fill="EEECE1" w:themeFill="background2"/>
          </w:tcPr>
          <w:p w14:paraId="284B20A3"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172138" w:rsidRDefault="00AF1727"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Domaine d’études</w:t>
            </w:r>
          </w:p>
          <w:p w14:paraId="652FDBBD" w14:textId="635C5C01" w:rsidR="00AF1727" w:rsidRPr="00E4761F" w:rsidRDefault="00AF1727" w:rsidP="00172138">
            <w:pPr>
              <w:jc w:val="center"/>
              <w:rPr>
                <w:rFonts w:ascii="Calibri" w:eastAsia="Times New Roman" w:hAnsi="Calibri" w:cs="Times New Roman"/>
                <w:b/>
                <w:bCs/>
                <w:color w:val="000000"/>
                <w:sz w:val="16"/>
                <w:szCs w:val="16"/>
                <w:lang w:val="en-GB" w:eastAsia="en-GB"/>
              </w:rPr>
            </w:pPr>
            <w:r w:rsidRPr="00172138">
              <w:rPr>
                <w:rFonts w:ascii="Calibri" w:eastAsia="Times New Roman" w:hAnsi="Calibri" w:cs="Times New Roman"/>
                <w:bCs/>
                <w:color w:val="000000"/>
                <w:sz w:val="16"/>
                <w:szCs w:val="16"/>
                <w:lang w:val="en-GB" w:eastAsia="en-GB"/>
              </w:rPr>
              <w:t>(ISCED)</w:t>
            </w:r>
          </w:p>
        </w:tc>
        <w:tc>
          <w:tcPr>
            <w:tcW w:w="2591" w:type="dxa"/>
            <w:shd w:val="clear" w:color="auto" w:fill="EEECE1" w:themeFill="background2"/>
          </w:tcPr>
          <w:p w14:paraId="35042FA4"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172138" w:rsidRDefault="00AF1727"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172138">
            <w:pPr>
              <w:jc w:val="center"/>
              <w:rPr>
                <w:rFonts w:ascii="Calibri" w:eastAsia="Times New Roman" w:hAnsi="Calibri" w:cs="Times New Roman"/>
                <w:b/>
                <w:bCs/>
                <w:color w:val="000000"/>
                <w:sz w:val="16"/>
                <w:szCs w:val="16"/>
                <w:lang w:val="en-GB" w:eastAsia="en-GB"/>
              </w:rPr>
            </w:pPr>
            <w:r w:rsidRPr="00172138">
              <w:rPr>
                <w:rFonts w:ascii="Calibri" w:eastAsia="Times New Roman" w:hAnsi="Calibri" w:cs="Times New Roman"/>
                <w:bCs/>
                <w:color w:val="000000"/>
                <w:sz w:val="16"/>
                <w:szCs w:val="16"/>
                <w:lang w:val="en-GB" w:eastAsia="en-GB"/>
              </w:rPr>
              <w:t>(pr</w:t>
            </w:r>
            <w:r w:rsidR="001854ED" w:rsidRPr="00172138">
              <w:rPr>
                <w:rFonts w:ascii="Calibri" w:eastAsia="Times New Roman" w:hAnsi="Calibri" w:cs="Times New Roman"/>
                <w:bCs/>
                <w:color w:val="000000"/>
                <w:sz w:val="16"/>
                <w:szCs w:val="16"/>
                <w:lang w:val="en-GB" w:eastAsia="en-GB"/>
              </w:rPr>
              <w:t>é</w:t>
            </w:r>
            <w:r w:rsidRPr="00172138">
              <w:rPr>
                <w:rFonts w:ascii="Calibri" w:eastAsia="Times New Roman" w:hAnsi="Calibri" w:cs="Times New Roman"/>
                <w:bCs/>
                <w:color w:val="000000"/>
                <w:sz w:val="16"/>
                <w:szCs w:val="16"/>
                <w:lang w:val="en-GB" w:eastAsia="en-GB"/>
              </w:rPr>
              <w:t>cision)</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72138">
        <w:tc>
          <w:tcPr>
            <w:tcW w:w="1547" w:type="dxa"/>
            <w:vMerge w:val="restart"/>
            <w:shd w:val="clear" w:color="auto" w:fill="C6D9F1" w:themeFill="text2" w:themeFillTint="33"/>
            <w:vAlign w:val="center"/>
          </w:tcPr>
          <w:p w14:paraId="2D505B2F" w14:textId="58D1CA62"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172138">
            <w:pPr>
              <w:jc w:val="center"/>
              <w:rPr>
                <w:rFonts w:ascii="Calibri" w:eastAsia="Times New Roman" w:hAnsi="Calibri" w:cs="Times New Roman"/>
                <w:b/>
                <w:bCs/>
                <w:color w:val="000000"/>
                <w:sz w:val="16"/>
                <w:szCs w:val="16"/>
                <w:lang w:val="en-GB" w:eastAsia="en-GB"/>
              </w:rPr>
            </w:pPr>
          </w:p>
        </w:tc>
        <w:tc>
          <w:tcPr>
            <w:tcW w:w="1573" w:type="dxa"/>
            <w:shd w:val="clear" w:color="auto" w:fill="EEECE1" w:themeFill="background2"/>
          </w:tcPr>
          <w:p w14:paraId="5F13A910"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EEECE1" w:themeFill="background2"/>
          </w:tcPr>
          <w:p w14:paraId="2B788FCC"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EEECE1" w:themeFill="background2"/>
          </w:tcPr>
          <w:p w14:paraId="286EC449" w14:textId="2D44B44C" w:rsidR="001854ED"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72138">
              <w:rPr>
                <w:rFonts w:ascii="Calibri" w:eastAsia="Times New Roman" w:hAnsi="Calibri" w:cs="Times New Roman"/>
                <w:b/>
                <w:bCs/>
                <w:color w:val="000000"/>
                <w:sz w:val="16"/>
                <w:szCs w:val="16"/>
                <w:lang w:val="en-GB" w:eastAsia="en-GB"/>
              </w:rPr>
              <w:t>*/city</w:t>
            </w:r>
          </w:p>
          <w:p w14:paraId="22D0DD38" w14:textId="7CCC7AAF" w:rsidR="00792515"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r w:rsidR="00172138">
              <w:rPr>
                <w:rFonts w:ascii="Calibri" w:eastAsia="Times New Roman" w:hAnsi="Calibri" w:cs="Times New Roman"/>
                <w:bCs/>
                <w:color w:val="000000"/>
                <w:sz w:val="16"/>
                <w:szCs w:val="16"/>
                <w:lang w:val="en-GB" w:eastAsia="en-GB"/>
              </w:rPr>
              <w:t>E</w:t>
            </w:r>
            <w:r w:rsidRPr="00A62058">
              <w:rPr>
                <w:rFonts w:ascii="Calibri" w:eastAsia="Times New Roman" w:hAnsi="Calibri" w:cs="Times New Roman"/>
                <w:bCs/>
                <w:color w:val="000000"/>
                <w:sz w:val="16"/>
                <w:szCs w:val="16"/>
                <w:lang w:val="en-GB" w:eastAsia="en-GB"/>
              </w:rPr>
              <w:t>rasmus</w:t>
            </w:r>
            <w:r w:rsidR="00172138">
              <w:rPr>
                <w:rFonts w:ascii="Calibri" w:eastAsia="Times New Roman" w:hAnsi="Calibri" w:cs="Times New Roman"/>
                <w:bCs/>
                <w:color w:val="000000"/>
                <w:sz w:val="16"/>
                <w:szCs w:val="16"/>
                <w:lang w:val="en-GB" w:eastAsia="en-GB"/>
              </w:rPr>
              <w:t>/ville</w:t>
            </w:r>
          </w:p>
        </w:tc>
        <w:tc>
          <w:tcPr>
            <w:tcW w:w="1619" w:type="dxa"/>
            <w:shd w:val="clear" w:color="auto" w:fill="EEECE1" w:themeFill="background2"/>
          </w:tcPr>
          <w:p w14:paraId="0769CB90"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EEECE1" w:themeFill="background2"/>
          </w:tcPr>
          <w:p w14:paraId="38D318C0" w14:textId="4B8B75F9" w:rsidR="00792515" w:rsidRPr="00FD2002" w:rsidRDefault="00792515" w:rsidP="0017213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w:t>
            </w:r>
            <w:r w:rsidR="00172138">
              <w:rPr>
                <w:rFonts w:ascii="Calibri" w:eastAsia="Times New Roman" w:hAnsi="Calibri" w:cs="Times New Roman"/>
                <w:b/>
                <w:bCs/>
                <w:color w:val="000000"/>
                <w:sz w:val="16"/>
                <w:szCs w:val="16"/>
                <w:lang w:eastAsia="en-GB"/>
              </w:rPr>
              <w:t>*</w:t>
            </w:r>
            <w:r w:rsidRPr="00FD2002">
              <w:rPr>
                <w:rFonts w:ascii="Calibri" w:eastAsia="Times New Roman" w:hAnsi="Calibri" w:cs="Times New Roman"/>
                <w:b/>
                <w:bCs/>
                <w:color w:val="000000"/>
                <w:sz w:val="16"/>
                <w:szCs w:val="16"/>
                <w:lang w:eastAsia="en-GB"/>
              </w:rPr>
              <w:t>; email; phone</w:t>
            </w:r>
          </w:p>
          <w:p w14:paraId="016B92B0" w14:textId="01459D19" w:rsidR="001854ED" w:rsidRPr="00A62058" w:rsidRDefault="001854ED" w:rsidP="0017213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72138">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EEECE1" w:themeFill="background2"/>
          </w:tcPr>
          <w:p w14:paraId="655225CE"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EEECE1" w:themeFill="background2"/>
          </w:tcPr>
          <w:p w14:paraId="77F898D6"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EEECE1" w:themeFill="background2"/>
          </w:tcPr>
          <w:p w14:paraId="44665580" w14:textId="17999169" w:rsidR="001854ED"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72138">
              <w:rPr>
                <w:rFonts w:ascii="Calibri" w:eastAsia="Times New Roman" w:hAnsi="Calibri" w:cs="Times New Roman"/>
                <w:b/>
                <w:bCs/>
                <w:color w:val="000000"/>
                <w:sz w:val="16"/>
                <w:szCs w:val="16"/>
                <w:lang w:val="en-GB" w:eastAsia="en-GB"/>
              </w:rPr>
              <w:t>*/city</w:t>
            </w:r>
          </w:p>
          <w:p w14:paraId="643F4A9E" w14:textId="4004E242" w:rsidR="00792515"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r w:rsidR="00172138">
              <w:rPr>
                <w:rFonts w:ascii="Calibri" w:eastAsia="Times New Roman" w:hAnsi="Calibri" w:cs="Times New Roman"/>
                <w:bCs/>
                <w:color w:val="000000"/>
                <w:sz w:val="16"/>
                <w:szCs w:val="16"/>
                <w:lang w:val="en-GB" w:eastAsia="en-GB"/>
              </w:rPr>
              <w:t>E</w:t>
            </w:r>
            <w:r w:rsidRPr="00A62058">
              <w:rPr>
                <w:rFonts w:ascii="Calibri" w:eastAsia="Times New Roman" w:hAnsi="Calibri" w:cs="Times New Roman"/>
                <w:bCs/>
                <w:color w:val="000000"/>
                <w:sz w:val="16"/>
                <w:szCs w:val="16"/>
                <w:lang w:val="en-GB" w:eastAsia="en-GB"/>
              </w:rPr>
              <w:t>rasmus</w:t>
            </w:r>
            <w:r w:rsidR="00172138">
              <w:rPr>
                <w:rFonts w:ascii="Calibri" w:eastAsia="Times New Roman" w:hAnsi="Calibri" w:cs="Times New Roman"/>
                <w:bCs/>
                <w:color w:val="000000"/>
                <w:sz w:val="16"/>
                <w:szCs w:val="16"/>
                <w:lang w:val="en-GB" w:eastAsia="en-GB"/>
              </w:rPr>
              <w:t>/ville</w:t>
            </w:r>
          </w:p>
        </w:tc>
        <w:tc>
          <w:tcPr>
            <w:tcW w:w="1619" w:type="dxa"/>
            <w:shd w:val="clear" w:color="auto" w:fill="EEECE1" w:themeFill="background2"/>
          </w:tcPr>
          <w:p w14:paraId="268F9347"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EEECE1" w:themeFill="background2"/>
          </w:tcPr>
          <w:p w14:paraId="486A5987" w14:textId="4039A899" w:rsidR="00792515" w:rsidRPr="00FD2002" w:rsidRDefault="00792515" w:rsidP="0017213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w:t>
            </w:r>
            <w:r w:rsidR="00172138">
              <w:rPr>
                <w:rFonts w:ascii="Calibri" w:eastAsia="Times New Roman" w:hAnsi="Calibri" w:cs="Times New Roman"/>
                <w:b/>
                <w:bCs/>
                <w:color w:val="000000"/>
                <w:sz w:val="16"/>
                <w:szCs w:val="16"/>
                <w:lang w:eastAsia="en-GB"/>
              </w:rPr>
              <w:t>*</w:t>
            </w:r>
            <w:r w:rsidRPr="00FD2002">
              <w:rPr>
                <w:rFonts w:ascii="Calibri" w:eastAsia="Times New Roman" w:hAnsi="Calibri" w:cs="Times New Roman"/>
                <w:b/>
                <w:bCs/>
                <w:color w:val="000000"/>
                <w:sz w:val="16"/>
                <w:szCs w:val="16"/>
                <w:lang w:eastAsia="en-GB"/>
              </w:rPr>
              <w:t>; email; phone</w:t>
            </w:r>
          </w:p>
          <w:p w14:paraId="0A72C6EB" w14:textId="6F5B4405" w:rsidR="001854ED" w:rsidRPr="00A62058" w:rsidRDefault="001854ED" w:rsidP="0017213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F05D8EF"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The level of language competence</w:t>
            </w:r>
            <w:r w:rsidR="00172138">
              <w:rPr>
                <w:rFonts w:ascii="Calibri" w:eastAsia="Times New Roman" w:hAnsi="Calibri" w:cs="Times New Roman"/>
                <w:b/>
                <w:color w:val="000000"/>
                <w:sz w:val="16"/>
                <w:szCs w:val="16"/>
                <w:lang w:val="en-GB" w:eastAsia="en-GB"/>
              </w:rPr>
              <w:t>*</w:t>
            </w:r>
            <w:r w:rsidRPr="00A62058">
              <w:rPr>
                <w:rFonts w:ascii="Calibri" w:eastAsia="Times New Roman" w:hAnsi="Calibri" w:cs="Times New Roman"/>
                <w:b/>
                <w:color w:val="000000"/>
                <w:sz w:val="16"/>
                <w:szCs w:val="16"/>
                <w:lang w:val="en-GB" w:eastAsia="en-GB"/>
              </w:rPr>
              <w:t xml:space="preserv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1D9345E3" w:rsidR="00792515" w:rsidRPr="007564A1" w:rsidRDefault="00792515" w:rsidP="00792515">
      <w:pPr>
        <w:spacing w:after="120"/>
        <w:ind w:right="28"/>
        <w:jc w:val="center"/>
        <w:rPr>
          <w:rFonts w:ascii="Verdana" w:eastAsia="Times New Roman" w:hAnsi="Verdana" w:cs="Arial"/>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w:t>
      </w:r>
      <w:r w:rsidR="00C936FF">
        <w:rPr>
          <w:rFonts w:ascii="Verdana" w:eastAsia="Times New Roman" w:hAnsi="Verdana" w:cs="Arial"/>
          <w:color w:val="002060"/>
          <w:sz w:val="28"/>
          <w:szCs w:val="36"/>
        </w:rPr>
        <w:t>T</w:t>
      </w:r>
      <w:r w:rsidR="001854ED" w:rsidRPr="007564A1">
        <w:rPr>
          <w:rFonts w:ascii="Verdana" w:eastAsia="Times New Roman" w:hAnsi="Verdana" w:cs="Arial"/>
          <w:color w:val="002060"/>
          <w:sz w:val="28"/>
          <w:szCs w:val="36"/>
        </w:rPr>
        <w: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35ECD84D"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Mobility type (select one)</w:t>
            </w:r>
            <w:r w:rsidR="00580158">
              <w:rPr>
                <w:rFonts w:ascii="Calibri" w:eastAsia="Times New Roman" w:hAnsi="Calibri" w:cs="Times New Roman"/>
                <w:b/>
                <w:bCs/>
                <w:iCs/>
                <w:color w:val="000000"/>
                <w:sz w:val="16"/>
                <w:szCs w:val="16"/>
                <w:lang w:eastAsia="en-GB"/>
              </w:rPr>
              <w:t>/</w:t>
            </w:r>
            <w:r w:rsidR="001854ED" w:rsidRPr="00A62058">
              <w:rPr>
                <w:rFonts w:ascii="Calibri" w:eastAsia="Times New Roman" w:hAnsi="Calibri" w:cs="Times New Roman"/>
                <w:bCs/>
                <w:iCs/>
                <w:color w:val="000000"/>
                <w:sz w:val="16"/>
                <w:szCs w:val="16"/>
                <w:lang w:eastAsia="en-GB"/>
              </w:rPr>
              <w:t>Type de mobilité (en sélectionner un)</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33113A86"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00580158">
              <w:rPr>
                <w:rFonts w:ascii="Calibri" w:eastAsia="Times New Roman" w:hAnsi="Calibri" w:cs="Times New Roman"/>
                <w:b/>
                <w:bCs/>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36FEF4C1"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Blended mobility with short-term physical mobility</w:t>
            </w:r>
            <w:r w:rsidR="00580158">
              <w:rPr>
                <w:rFonts w:ascii="Calibri" w:eastAsia="Times New Roman" w:hAnsi="Calibri" w:cs="Times New Roman"/>
                <w:b/>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6E00744A"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Short-term doctoral mobility</w:t>
            </w:r>
            <w:r w:rsidR="00580158">
              <w:rPr>
                <w:rFonts w:ascii="Calibri" w:eastAsia="Times New Roman" w:hAnsi="Calibri" w:cs="Times New Roman"/>
                <w:b/>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580158" w14:paraId="1423DC76" w14:textId="77777777" w:rsidTr="00580158">
        <w:trPr>
          <w:trHeight w:val="429"/>
        </w:trPr>
        <w:tc>
          <w:tcPr>
            <w:tcW w:w="11199" w:type="dxa"/>
            <w:gridSpan w:val="2"/>
          </w:tcPr>
          <w:p w14:paraId="411507ED" w14:textId="77777777" w:rsidR="00580158" w:rsidRPr="00580158" w:rsidRDefault="00580158" w:rsidP="00437171">
            <w:pPr>
              <w:ind w:right="28"/>
              <w:rPr>
                <w:rFonts w:ascii="Calibri" w:eastAsia="Times New Roman" w:hAnsi="Calibri" w:cs="Times New Roman"/>
                <w:b/>
                <w:iCs/>
                <w:color w:val="000000"/>
                <w:sz w:val="16"/>
                <w:szCs w:val="16"/>
                <w:lang w:eastAsia="en-GB"/>
              </w:rPr>
            </w:pPr>
            <w:r w:rsidRPr="00580158">
              <w:rPr>
                <w:rFonts w:ascii="Calibri" w:eastAsia="Times New Roman" w:hAnsi="Calibri" w:cs="Times New Roman"/>
                <w:b/>
                <w:iCs/>
                <w:color w:val="000000"/>
                <w:sz w:val="16"/>
                <w:szCs w:val="16"/>
                <w:lang w:eastAsia="en-GB"/>
              </w:rPr>
              <w:t>In case the mobility combines studies and traineeship, this template should be used and adjusted to fit both activity types.</w:t>
            </w:r>
          </w:p>
          <w:p w14:paraId="7527D503" w14:textId="560F1E38" w:rsidR="00580158" w:rsidRPr="00580158" w:rsidRDefault="00580158" w:rsidP="00437171">
            <w:pPr>
              <w:ind w:right="28"/>
              <w:rPr>
                <w:rFonts w:ascii="Calibri" w:eastAsia="Times New Roman" w:hAnsi="Calibri" w:cs="Times New Roman"/>
                <w:bCs/>
                <w:iCs/>
                <w:color w:val="000000"/>
                <w:sz w:val="16"/>
                <w:szCs w:val="16"/>
                <w:lang w:val="en-GB" w:eastAsia="en-GB"/>
              </w:rPr>
            </w:pPr>
            <w:r w:rsidRPr="00580158">
              <w:rPr>
                <w:rFonts w:ascii="Calibri" w:eastAsia="Times New Roman" w:hAnsi="Calibri" w:cs="Times New Roman"/>
                <w:bCs/>
                <w:iCs/>
                <w:color w:val="000000"/>
                <w:sz w:val="16"/>
                <w:szCs w:val="16"/>
                <w:lang w:val="en-GB" w:eastAsia="en-GB"/>
              </w:rPr>
              <w:t>En cas de mobilité combin</w:t>
            </w:r>
            <w:r>
              <w:rPr>
                <w:rFonts w:ascii="Calibri" w:eastAsia="Times New Roman" w:hAnsi="Calibri" w:cs="Times New Roman"/>
                <w:bCs/>
                <w:iCs/>
                <w:color w:val="000000"/>
                <w:sz w:val="16"/>
                <w:szCs w:val="16"/>
                <w:lang w:val="en-GB" w:eastAsia="en-GB"/>
              </w:rPr>
              <w:t>ée</w:t>
            </w:r>
            <w:r w:rsidRPr="00580158">
              <w:rPr>
                <w:rFonts w:ascii="Calibri" w:eastAsia="Times New Roman" w:hAnsi="Calibri" w:cs="Times New Roman"/>
                <w:bCs/>
                <w:iCs/>
                <w:color w:val="000000"/>
                <w:sz w:val="16"/>
                <w:szCs w:val="16"/>
                <w:lang w:val="en-GB" w:eastAsia="en-GB"/>
              </w:rPr>
              <w:t xml:space="preserve"> (études et stage), ce modèle devra être utilis</w:t>
            </w:r>
            <w:r>
              <w:rPr>
                <w:rFonts w:ascii="Calibri" w:eastAsia="Times New Roman" w:hAnsi="Calibri" w:cs="Times New Roman"/>
                <w:bCs/>
                <w:iCs/>
                <w:color w:val="000000"/>
                <w:sz w:val="16"/>
                <w:szCs w:val="16"/>
                <w:lang w:val="en-GB" w:eastAsia="en-GB"/>
              </w:rPr>
              <w:t>é</w:t>
            </w:r>
            <w:r w:rsidRPr="00580158">
              <w:rPr>
                <w:rFonts w:ascii="Calibri" w:eastAsia="Times New Roman" w:hAnsi="Calibri" w:cs="Times New Roman"/>
                <w:bCs/>
                <w:iCs/>
                <w:color w:val="000000"/>
                <w:sz w:val="16"/>
                <w:szCs w:val="16"/>
                <w:lang w:val="en-GB" w:eastAsia="en-GB"/>
              </w:rPr>
              <w:t xml:space="preserve"> et adapté aux 2 types d’activités.</w:t>
            </w:r>
          </w:p>
        </w:tc>
      </w:tr>
    </w:tbl>
    <w:p w14:paraId="579E6FF4" w14:textId="7DD80088" w:rsidR="00580158" w:rsidRDefault="00580158" w:rsidP="00792515">
      <w:pPr>
        <w:spacing w:after="120"/>
        <w:ind w:right="28"/>
        <w:jc w:val="center"/>
        <w:rPr>
          <w:rFonts w:ascii="Verdana" w:eastAsia="Times New Roman" w:hAnsi="Verdana" w:cs="Arial"/>
          <w:b/>
          <w:color w:val="002060"/>
          <w:sz w:val="28"/>
          <w:szCs w:val="36"/>
        </w:rPr>
      </w:pPr>
    </w:p>
    <w:p w14:paraId="62996DAC" w14:textId="77777777" w:rsidR="00580158" w:rsidRDefault="00580158">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B0093D3" w14:textId="2E7E66EB" w:rsidR="007731FF" w:rsidRPr="007564A1" w:rsidRDefault="00C64FC4" w:rsidP="00AC77B1">
      <w:pPr>
        <w:ind w:right="28"/>
        <w:jc w:val="center"/>
        <w:rPr>
          <w:rFonts w:ascii="Verdana" w:eastAsia="Times New Roman" w:hAnsi="Verdana" w:cs="Arial"/>
          <w:color w:val="002060"/>
          <w:sz w:val="28"/>
          <w:szCs w:val="36"/>
        </w:rPr>
      </w:pPr>
      <w:r>
        <w:rPr>
          <w:rFonts w:ascii="Verdana" w:eastAsia="Times New Roman" w:hAnsi="Verdana" w:cs="Arial"/>
          <w:b/>
          <w:color w:val="002060"/>
          <w:sz w:val="28"/>
          <w:szCs w:val="36"/>
          <w:lang w:val="en-GB"/>
        </w:rPr>
        <w:lastRenderedPageBreak/>
        <w:t>Before the mobility</w:t>
      </w:r>
      <w:r w:rsidR="00776156">
        <w:rPr>
          <w:rFonts w:ascii="Verdana" w:eastAsia="Times New Roman" w:hAnsi="Verdana" w:cs="Arial"/>
          <w:b/>
          <w:color w:val="002060"/>
          <w:sz w:val="28"/>
          <w:szCs w:val="36"/>
          <w:lang w:val="en-GB"/>
        </w:rPr>
        <w:t>/</w:t>
      </w:r>
      <w:r w:rsidR="009E2221">
        <w:rPr>
          <w:rFonts w:ascii="Verdana" w:eastAsia="Times New Roman" w:hAnsi="Verdana" w:cs="Arial"/>
          <w:color w:val="002060"/>
          <w:sz w:val="28"/>
          <w:szCs w:val="36"/>
        </w:rPr>
        <w:t>Avant la mobilité</w:t>
      </w:r>
    </w:p>
    <w:p w14:paraId="67E4754F" w14:textId="4B9D14CF" w:rsidR="00792515" w:rsidRPr="007564A1" w:rsidRDefault="00792515" w:rsidP="00792515">
      <w:pPr>
        <w:spacing w:after="120"/>
        <w:ind w:right="28"/>
        <w:jc w:val="center"/>
        <w:rPr>
          <w:rFonts w:ascii="Verdana" w:eastAsia="Times New Roman" w:hAnsi="Verdana" w:cs="Arial"/>
          <w:i/>
          <w:color w:val="002060"/>
          <w:szCs w:val="36"/>
        </w:rPr>
      </w:pPr>
    </w:p>
    <w:tbl>
      <w:tblPr>
        <w:tblW w:w="10325" w:type="dxa"/>
        <w:jc w:val="center"/>
        <w:tblLayout w:type="fixed"/>
        <w:tblLook w:val="04A0" w:firstRow="1" w:lastRow="0" w:firstColumn="1" w:lastColumn="0" w:noHBand="0" w:noVBand="1"/>
      </w:tblPr>
      <w:tblGrid>
        <w:gridCol w:w="1083"/>
        <w:gridCol w:w="3530"/>
        <w:gridCol w:w="2167"/>
        <w:gridCol w:w="3545"/>
      </w:tblGrid>
      <w:tr w:rsidR="009E2221" w:rsidRPr="002A00C3" w14:paraId="253D4D34" w14:textId="77777777" w:rsidTr="00803C14">
        <w:trPr>
          <w:trHeight w:val="98"/>
          <w:jc w:val="center"/>
        </w:trPr>
        <w:tc>
          <w:tcPr>
            <w:tcW w:w="10325" w:type="dxa"/>
            <w:gridSpan w:val="4"/>
            <w:tcBorders>
              <w:top w:val="double" w:sz="4" w:space="0" w:color="auto"/>
              <w:left w:val="double" w:sz="4" w:space="0" w:color="auto"/>
              <w:bottom w:val="nil"/>
              <w:right w:val="double" w:sz="4" w:space="0" w:color="auto"/>
            </w:tcBorders>
            <w:shd w:val="clear" w:color="auto" w:fill="C6D9F1" w:themeFill="text2" w:themeFillTint="33"/>
            <w:noWrap/>
            <w:vAlign w:val="bottom"/>
            <w:hideMark/>
          </w:tcPr>
          <w:p w14:paraId="5F120CC5" w14:textId="105FA353" w:rsidR="009E2221" w:rsidRDefault="009E2221" w:rsidP="00B843D7">
            <w:pPr>
              <w:jc w:val="center"/>
              <w:rPr>
                <w:rFonts w:ascii="Calibri" w:eastAsia="Times New Roman" w:hAnsi="Calibri" w:cs="Times New Roman"/>
                <w:b/>
                <w:bCs/>
                <w:iCs/>
                <w:color w:val="000000"/>
                <w:sz w:val="16"/>
                <w:szCs w:val="16"/>
                <w:lang w:eastAsia="en-GB"/>
              </w:rPr>
            </w:pPr>
            <w:bookmarkStart w:id="9" w:name="_Hlk115686343"/>
            <w:r>
              <w:rPr>
                <w:rFonts w:ascii="Calibri" w:eastAsia="Times New Roman" w:hAnsi="Calibri" w:cs="Times New Roman"/>
                <w:b/>
                <w:bCs/>
                <w:iCs/>
                <w:color w:val="000000"/>
                <w:sz w:val="16"/>
                <w:szCs w:val="16"/>
                <w:lang w:eastAsia="en-GB"/>
              </w:rPr>
              <w:t>Table A</w:t>
            </w:r>
            <w:r w:rsidR="00776156">
              <w:rPr>
                <w:rFonts w:ascii="Calibri" w:eastAsia="Times New Roman" w:hAnsi="Calibri" w:cs="Times New Roman"/>
                <w:b/>
                <w:bCs/>
                <w:iCs/>
                <w:color w:val="000000"/>
                <w:sz w:val="16"/>
                <w:szCs w:val="16"/>
                <w:lang w:eastAsia="en-GB"/>
              </w:rPr>
              <w:t>/</w:t>
            </w:r>
            <w:r w:rsidR="00776156" w:rsidRPr="00776156">
              <w:rPr>
                <w:rFonts w:ascii="Calibri" w:eastAsia="Times New Roman" w:hAnsi="Calibri" w:cs="Times New Roman"/>
                <w:bCs/>
                <w:iCs/>
                <w:color w:val="000000"/>
                <w:sz w:val="16"/>
                <w:szCs w:val="16"/>
                <w:lang w:eastAsia="en-GB"/>
              </w:rPr>
              <w:t>Tableau A</w:t>
            </w:r>
          </w:p>
          <w:p w14:paraId="5883A5F4" w14:textId="77777777" w:rsidR="00E16214" w:rsidRDefault="009E2221" w:rsidP="00B843D7">
            <w:pPr>
              <w:jc w:val="center"/>
              <w:rPr>
                <w:rFonts w:ascii="Calibri" w:eastAsia="Times New Roman" w:hAnsi="Calibri" w:cs="Times New Roman"/>
                <w:b/>
                <w:bCs/>
                <w:iCs/>
                <w:color w:val="000000"/>
                <w:sz w:val="16"/>
                <w:szCs w:val="16"/>
                <w:lang w:val="en-GB" w:eastAsia="en-GB"/>
              </w:rPr>
            </w:pPr>
            <w:r w:rsidRPr="009E2221">
              <w:rPr>
                <w:rFonts w:ascii="Calibri" w:eastAsia="Times New Roman" w:hAnsi="Calibri" w:cs="Times New Roman"/>
                <w:b/>
                <w:bCs/>
                <w:iCs/>
                <w:color w:val="000000"/>
                <w:sz w:val="16"/>
                <w:szCs w:val="16"/>
                <w:lang w:val="en-GB" w:eastAsia="en-GB"/>
              </w:rPr>
              <w:t>Study Programme at the Receiving Institution (physical component of the mobility)</w:t>
            </w:r>
          </w:p>
          <w:p w14:paraId="26EE764E" w14:textId="62FE35D2" w:rsidR="009E2221" w:rsidRPr="00E16214" w:rsidRDefault="00E16214" w:rsidP="00B843D7">
            <w:pPr>
              <w:jc w:val="center"/>
              <w:rPr>
                <w:rFonts w:ascii="Calibri" w:eastAsia="Times New Roman" w:hAnsi="Calibri" w:cs="Times New Roman"/>
                <w:bCs/>
                <w:iCs/>
                <w:color w:val="000000"/>
                <w:sz w:val="12"/>
                <w:szCs w:val="12"/>
                <w:lang w:eastAsia="en-GB"/>
              </w:rPr>
            </w:pPr>
            <w:r w:rsidRPr="00E16214">
              <w:rPr>
                <w:rFonts w:ascii="Calibri" w:eastAsia="Times New Roman" w:hAnsi="Calibri" w:cs="Times New Roman"/>
                <w:bCs/>
                <w:iCs/>
                <w:color w:val="000000"/>
                <w:sz w:val="16"/>
                <w:szCs w:val="16"/>
                <w:lang w:eastAsia="en-GB"/>
              </w:rPr>
              <w:t>Programme d’études dans l’établissement d’accueil (partie physique de la mobilité)</w:t>
            </w:r>
            <w:r w:rsidR="009E2221" w:rsidRPr="00E16214">
              <w:rPr>
                <w:rFonts w:ascii="Calibri" w:eastAsia="Times New Roman" w:hAnsi="Calibri" w:cs="Times New Roman"/>
                <w:bCs/>
                <w:iCs/>
                <w:color w:val="000000"/>
                <w:sz w:val="16"/>
                <w:szCs w:val="16"/>
                <w:lang w:eastAsia="en-GB"/>
              </w:rPr>
              <w:br/>
            </w:r>
          </w:p>
        </w:tc>
      </w:tr>
      <w:tr w:rsidR="009E2221" w:rsidRPr="002A00C3" w14:paraId="18946FC8" w14:textId="77777777" w:rsidTr="00803C14">
        <w:trPr>
          <w:trHeight w:val="535"/>
          <w:jc w:val="center"/>
        </w:trPr>
        <w:tc>
          <w:tcPr>
            <w:tcW w:w="1083" w:type="dxa"/>
            <w:tcBorders>
              <w:top w:val="single" w:sz="8" w:space="0" w:color="auto"/>
              <w:left w:val="double" w:sz="4" w:space="0" w:color="auto"/>
              <w:bottom w:val="single" w:sz="8" w:space="0" w:color="auto"/>
              <w:right w:val="single" w:sz="8" w:space="0" w:color="auto"/>
            </w:tcBorders>
            <w:shd w:val="clear" w:color="auto" w:fill="EEECE1" w:themeFill="background2"/>
            <w:vAlign w:val="center"/>
            <w:hideMark/>
          </w:tcPr>
          <w:p w14:paraId="101E0C33" w14:textId="40096964" w:rsidR="009E2221" w:rsidRPr="00A62058" w:rsidRDefault="009E2221"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00776156">
              <w:rPr>
                <w:rFonts w:ascii="Calibri" w:eastAsia="Times New Roman" w:hAnsi="Calibri" w:cs="Times New Roman"/>
                <w:b/>
                <w:bCs/>
                <w:color w:val="000000"/>
                <w:sz w:val="16"/>
                <w:szCs w:val="16"/>
                <w:lang w:eastAsia="en-GB"/>
              </w:rPr>
              <w:t>*</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A62058">
              <w:rPr>
                <w:rFonts w:ascii="Calibri" w:eastAsia="Times New Roman" w:hAnsi="Calibri" w:cs="Times New Roman"/>
                <w:bCs/>
                <w:color w:val="000000"/>
                <w:sz w:val="16"/>
                <w:szCs w:val="16"/>
                <w:lang w:eastAsia="en-GB"/>
              </w:rPr>
              <w:t>Référence de la composante pédagogique</w:t>
            </w:r>
          </w:p>
          <w:p w14:paraId="14F93097" w14:textId="627638FF" w:rsidR="009E2221" w:rsidRDefault="009E222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5F89A37B" w14:textId="0279C7F8" w:rsidR="009E2221" w:rsidRPr="002A00C3" w:rsidRDefault="009E2221"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EEECE1" w:themeFill="background2"/>
            <w:hideMark/>
          </w:tcPr>
          <w:p w14:paraId="553323C5" w14:textId="441CEAAF" w:rsidR="009E2221" w:rsidRPr="00A62058" w:rsidRDefault="009E2221" w:rsidP="007761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r w:rsidR="00776156">
              <w:rPr>
                <w:rFonts w:ascii="Calibri" w:eastAsia="Times New Roman" w:hAnsi="Calibri" w:cs="Times New Roman"/>
                <w:b/>
                <w:bCs/>
                <w:color w:val="000000"/>
                <w:sz w:val="16"/>
                <w:szCs w:val="16"/>
                <w:lang w:val="en-GB" w:eastAsia="en-GB"/>
              </w:rPr>
              <w:t>*</w:t>
            </w:r>
            <w:r w:rsidRPr="00A62058">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 Receiving Institution</w:t>
            </w:r>
          </w:p>
          <w:p w14:paraId="3E519999" w14:textId="4A7A8E83" w:rsidR="009E2221" w:rsidRPr="00FD2002" w:rsidRDefault="009E2221" w:rsidP="00776156">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Intitulé de la composante pédagogique </w:t>
            </w:r>
            <w:r>
              <w:rPr>
                <w:rFonts w:ascii="Calibri" w:eastAsia="Times New Roman" w:hAnsi="Calibri" w:cs="Times New Roman"/>
                <w:bCs/>
                <w:color w:val="000000"/>
                <w:sz w:val="16"/>
                <w:szCs w:val="16"/>
                <w:lang w:eastAsia="en-GB"/>
              </w:rPr>
              <w:t xml:space="preserve">(tel qu’indiqué dans le catalogue de cours) ou description du programme d’études </w:t>
            </w:r>
            <w:r w:rsidRPr="00A62058">
              <w:rPr>
                <w:rFonts w:ascii="Calibri" w:eastAsia="Times New Roman" w:hAnsi="Calibri" w:cs="Times New Roman"/>
                <w:bCs/>
                <w:color w:val="000000"/>
                <w:sz w:val="16"/>
                <w:szCs w:val="16"/>
                <w:lang w:eastAsia="en-GB"/>
              </w:rPr>
              <w:t>dans l’établissement d’accueil</w:t>
            </w:r>
          </w:p>
        </w:tc>
        <w:tc>
          <w:tcPr>
            <w:tcW w:w="2167" w:type="dxa"/>
            <w:tcBorders>
              <w:top w:val="single" w:sz="8" w:space="0" w:color="auto"/>
              <w:left w:val="nil"/>
              <w:bottom w:val="single" w:sz="8" w:space="0" w:color="auto"/>
              <w:right w:val="single" w:sz="8" w:space="0" w:color="000000"/>
            </w:tcBorders>
            <w:shd w:val="clear" w:color="auto" w:fill="EEECE1" w:themeFill="background2"/>
            <w:hideMark/>
          </w:tcPr>
          <w:p w14:paraId="4F9E63A5" w14:textId="220D4E4D" w:rsidR="009E2221" w:rsidRPr="00A62058" w:rsidRDefault="009E2221" w:rsidP="007761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t>, si applicable</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419DFD15" w:rsidR="009E2221" w:rsidRPr="00A62058" w:rsidRDefault="009E2221" w:rsidP="00776156">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r>
              <w:rPr>
                <w:rFonts w:ascii="Calibri" w:eastAsia="Times New Roman" w:hAnsi="Calibri" w:cs="Times New Roman"/>
                <w:bCs/>
                <w:color w:val="000000"/>
                <w:sz w:val="16"/>
                <w:szCs w:val="16"/>
                <w:lang w:eastAsia="en-GB"/>
              </w:rPr>
              <w:t>, si applicable</w:t>
            </w:r>
          </w:p>
          <w:p w14:paraId="5B7E5C58" w14:textId="136E6659" w:rsidR="009E2221" w:rsidRPr="00FD2002" w:rsidRDefault="009E2221" w:rsidP="00776156">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3545" w:type="dxa"/>
            <w:tcBorders>
              <w:top w:val="single" w:sz="8" w:space="0" w:color="auto"/>
              <w:left w:val="nil"/>
              <w:bottom w:val="single" w:sz="8" w:space="0" w:color="auto"/>
              <w:right w:val="double" w:sz="4" w:space="0" w:color="auto"/>
            </w:tcBorders>
            <w:shd w:val="clear" w:color="auto" w:fill="EEECE1" w:themeFill="background2"/>
            <w:hideMark/>
          </w:tcPr>
          <w:p w14:paraId="3035E184" w14:textId="24640EBF" w:rsidR="009E2221" w:rsidRDefault="009E2221" w:rsidP="007761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776156">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p w14:paraId="19A98D0A" w14:textId="7761EC60" w:rsidR="009E2221" w:rsidRPr="007564A1" w:rsidRDefault="009E2221" w:rsidP="00776156">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 xml:space="preserve">Nombre de crédits ECTS (ou équivalent) </w:t>
            </w:r>
            <w:r w:rsidR="00811E1D">
              <w:rPr>
                <w:rFonts w:ascii="Calibri" w:eastAsia="Times New Roman" w:hAnsi="Calibri" w:cs="Times New Roman"/>
                <w:bCs/>
                <w:color w:val="000000"/>
                <w:sz w:val="16"/>
                <w:szCs w:val="16"/>
                <w:lang w:eastAsia="en-GB"/>
              </w:rPr>
              <w:t>accordés</w:t>
            </w:r>
            <w:r w:rsidRPr="007564A1">
              <w:rPr>
                <w:rFonts w:ascii="Calibri" w:eastAsia="Times New Roman" w:hAnsi="Calibri" w:cs="Times New Roman"/>
                <w:bCs/>
                <w:color w:val="000000"/>
                <w:sz w:val="16"/>
                <w:szCs w:val="16"/>
                <w:lang w:eastAsia="en-GB"/>
              </w:rPr>
              <w:t xml:space="preserve"> par l’établissement </w:t>
            </w:r>
            <w:r w:rsidR="00811E1D">
              <w:rPr>
                <w:rFonts w:ascii="Calibri" w:eastAsia="Times New Roman" w:hAnsi="Calibri" w:cs="Times New Roman"/>
                <w:bCs/>
                <w:color w:val="000000"/>
                <w:sz w:val="16"/>
                <w:szCs w:val="16"/>
                <w:lang w:eastAsia="en-GB"/>
              </w:rPr>
              <w:t>d’accueil</w:t>
            </w:r>
            <w:r w:rsidRPr="007564A1">
              <w:rPr>
                <w:rFonts w:ascii="Calibri" w:eastAsia="Times New Roman" w:hAnsi="Calibri" w:cs="Times New Roman"/>
                <w:bCs/>
                <w:color w:val="000000"/>
                <w:sz w:val="16"/>
                <w:szCs w:val="16"/>
                <w:lang w:eastAsia="en-GB"/>
              </w:rPr>
              <w:t xml:space="preserve"> après validation de la composante</w:t>
            </w:r>
          </w:p>
        </w:tc>
      </w:tr>
      <w:tr w:rsidR="009E2221" w:rsidRPr="002A00C3" w14:paraId="33AD1E8D" w14:textId="77777777" w:rsidTr="00803C14">
        <w:trPr>
          <w:trHeight w:val="226"/>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68C5F81" w14:textId="77777777" w:rsidR="009E2221" w:rsidRPr="00FD2002" w:rsidRDefault="009E2221"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389215"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490EA3"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10C36958" w14:textId="77777777" w:rsidR="009E2221" w:rsidRPr="00FD2002" w:rsidRDefault="009E222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9E2221" w:rsidRPr="002A00C3" w14:paraId="5EB8E8F1" w14:textId="77777777" w:rsidTr="00803C14">
        <w:trPr>
          <w:trHeight w:val="117"/>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21E5E21" w14:textId="77777777" w:rsidR="009E2221" w:rsidRPr="00FD2002" w:rsidRDefault="009E2221"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DE1A5"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963FA0"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641397F1" w14:textId="77777777" w:rsidR="009E2221" w:rsidRPr="00FD2002" w:rsidRDefault="009E222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9E2221" w:rsidRPr="002A00C3" w14:paraId="52C362FB"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3DAC127B" w14:textId="77777777" w:rsidR="009E2221" w:rsidRPr="00FD2002" w:rsidRDefault="009E2221"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4DC4BD" w14:textId="77777777" w:rsidR="009E2221" w:rsidRPr="00FD2002" w:rsidRDefault="009E2221"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814825"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29B9AA34" w14:textId="77777777" w:rsidR="009E2221" w:rsidRPr="00FD2002" w:rsidRDefault="009E222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9E2221" w:rsidRPr="002A00C3" w14:paraId="5D7978C8"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56DC962A"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6779AB1D"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41A659EB"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25D452CE"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500B46C0"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737A4623"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34E19637"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4D4C8C3A"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0CAC7B85"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7F2D475E"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0EF66DEA"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1EE36C66"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15C235FC"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569DCF79"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6D191B70"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3C469355"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7A8F07D4" w14:textId="77777777" w:rsidR="009E2221" w:rsidRPr="00803C14" w:rsidRDefault="009E2221" w:rsidP="00B843D7">
            <w:pPr>
              <w:rPr>
                <w:rFonts w:ascii="Calibri" w:eastAsia="Times New Roman" w:hAnsi="Calibri" w:cs="Times New Roman"/>
                <w:b/>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5C2C5C0E"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2CD471A9"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53632032" w14:textId="77777777" w:rsidTr="00803C14">
        <w:trPr>
          <w:trHeight w:val="123"/>
          <w:jc w:val="center"/>
        </w:trPr>
        <w:tc>
          <w:tcPr>
            <w:tcW w:w="1083" w:type="dxa"/>
            <w:tcBorders>
              <w:top w:val="single" w:sz="8" w:space="0" w:color="auto"/>
              <w:left w:val="double" w:sz="4" w:space="0" w:color="auto"/>
              <w:bottom w:val="single" w:sz="6" w:space="0" w:color="auto"/>
              <w:right w:val="single" w:sz="8" w:space="0" w:color="auto"/>
            </w:tcBorders>
            <w:shd w:val="clear" w:color="auto" w:fill="auto"/>
            <w:vAlign w:val="center"/>
            <w:hideMark/>
          </w:tcPr>
          <w:p w14:paraId="325990FF" w14:textId="77777777" w:rsidR="009E2221" w:rsidRPr="00FD2002" w:rsidRDefault="009E2221"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C5B62" w14:textId="77777777" w:rsidR="009E2221" w:rsidRPr="00803C14" w:rsidRDefault="009E2221" w:rsidP="00B843D7">
            <w:pPr>
              <w:rPr>
                <w:rFonts w:ascii="Calibri" w:eastAsia="Times New Roman" w:hAnsi="Calibri" w:cs="Times New Roman"/>
                <w:b/>
                <w:i/>
                <w:iCs/>
                <w:color w:val="000000"/>
                <w:sz w:val="16"/>
                <w:szCs w:val="16"/>
                <w:lang w:eastAsia="en-GB"/>
              </w:rPr>
            </w:pPr>
            <w:r w:rsidRPr="00803C14">
              <w:rPr>
                <w:rFonts w:ascii="Calibri" w:eastAsia="Times New Roman" w:hAnsi="Calibri" w:cs="Times New Roman"/>
                <w:b/>
                <w:i/>
                <w:i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EA82CA"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6AA83E18" w14:textId="2FCD7C89" w:rsidR="009E2221" w:rsidRPr="002A00C3" w:rsidRDefault="009E2221"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76156" w:rsidRPr="002A00C3" w14:paraId="7039E967" w14:textId="77777777" w:rsidTr="00803C14">
        <w:trPr>
          <w:trHeight w:val="123"/>
          <w:jc w:val="center"/>
        </w:trPr>
        <w:tc>
          <w:tcPr>
            <w:tcW w:w="10325" w:type="dxa"/>
            <w:gridSpan w:val="4"/>
            <w:tcBorders>
              <w:top w:val="nil"/>
              <w:left w:val="double" w:sz="4" w:space="0" w:color="auto"/>
              <w:bottom w:val="double" w:sz="4" w:space="0" w:color="auto"/>
              <w:right w:val="double" w:sz="4" w:space="0" w:color="auto"/>
            </w:tcBorders>
            <w:shd w:val="clear" w:color="auto" w:fill="auto"/>
            <w:vAlign w:val="center"/>
          </w:tcPr>
          <w:p w14:paraId="0921C3AF" w14:textId="77777777" w:rsidR="00776156" w:rsidRPr="007C2E54" w:rsidRDefault="00776156" w:rsidP="001F7062">
            <w:pPr>
              <w:rPr>
                <w:rFonts w:ascii="Calibri" w:eastAsia="Times New Roman" w:hAnsi="Calibri" w:cs="Times New Roman"/>
                <w:b/>
                <w:bCs/>
                <w:color w:val="000000"/>
                <w:sz w:val="16"/>
                <w:szCs w:val="16"/>
                <w:lang w:eastAsia="en-GB"/>
              </w:rPr>
            </w:pPr>
            <w:r w:rsidRPr="007C2E54">
              <w:rPr>
                <w:rFonts w:ascii="Calibri" w:eastAsia="Times New Roman" w:hAnsi="Calibri" w:cs="Times New Roman"/>
                <w:b/>
                <w:bCs/>
                <w:color w:val="000000"/>
                <w:sz w:val="16"/>
                <w:szCs w:val="16"/>
                <w:lang w:eastAsia="en-GB"/>
              </w:rPr>
              <w:t>Web link to the course catalogue at the Receiving Institution describing the learning outcomes: [web link to the relevant information]</w:t>
            </w:r>
          </w:p>
          <w:p w14:paraId="071FF656" w14:textId="686821A1" w:rsidR="00776156" w:rsidRPr="002A00C3" w:rsidRDefault="00776156" w:rsidP="001F7062">
            <w:pPr>
              <w:rPr>
                <w:rFonts w:ascii="Calibri" w:eastAsia="Times New Roman" w:hAnsi="Calibri" w:cs="Times New Roman"/>
                <w:b/>
                <w:bCs/>
                <w:color w:val="000000"/>
                <w:sz w:val="16"/>
                <w:szCs w:val="16"/>
                <w:lang w:val="en-GB" w:eastAsia="en-GB"/>
              </w:rPr>
            </w:pPr>
            <w:r w:rsidRPr="007C2E54">
              <w:rPr>
                <w:rFonts w:ascii="Calibri" w:eastAsia="Times New Roman" w:hAnsi="Calibri" w:cs="Times New Roman"/>
                <w:bCs/>
                <w:color w:val="000000"/>
                <w:sz w:val="16"/>
                <w:szCs w:val="16"/>
                <w:lang w:eastAsia="en-GB"/>
              </w:rPr>
              <w:t>Lien vers le catalogue de cours de l’établissement d’accueil décrivant les résultats d’apprentissage :</w:t>
            </w:r>
            <w:r>
              <w:rPr>
                <w:rFonts w:ascii="Calibri" w:eastAsia="Times New Roman" w:hAnsi="Calibri" w:cs="Times New Roman"/>
                <w:b/>
                <w:bCs/>
                <w:color w:val="000000"/>
                <w:sz w:val="16"/>
                <w:szCs w:val="16"/>
                <w:lang w:val="en-GB" w:eastAsia="en-GB"/>
              </w:rPr>
              <w:t xml:space="preserve"> </w:t>
            </w:r>
          </w:p>
        </w:tc>
      </w:tr>
      <w:bookmarkEnd w:id="9"/>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0183" w:type="dxa"/>
        <w:jc w:val="center"/>
        <w:tblLayout w:type="fixed"/>
        <w:tblLook w:val="04A0" w:firstRow="1" w:lastRow="0" w:firstColumn="1" w:lastColumn="0" w:noHBand="0" w:noVBand="1"/>
      </w:tblPr>
      <w:tblGrid>
        <w:gridCol w:w="1083"/>
        <w:gridCol w:w="3530"/>
        <w:gridCol w:w="2167"/>
        <w:gridCol w:w="3403"/>
      </w:tblGrid>
      <w:tr w:rsidR="00E16214" w:rsidRPr="002A00C3" w14:paraId="703B8F6F" w14:textId="77777777" w:rsidTr="007203B8">
        <w:trPr>
          <w:trHeight w:val="98"/>
          <w:jc w:val="center"/>
        </w:trPr>
        <w:tc>
          <w:tcPr>
            <w:tcW w:w="10183" w:type="dxa"/>
            <w:gridSpan w:val="4"/>
            <w:tcBorders>
              <w:top w:val="double" w:sz="6" w:space="0" w:color="auto"/>
              <w:left w:val="double" w:sz="6" w:space="0" w:color="auto"/>
              <w:bottom w:val="nil"/>
              <w:right w:val="double" w:sz="6" w:space="0" w:color="000000"/>
            </w:tcBorders>
            <w:shd w:val="clear" w:color="auto" w:fill="C6D9F1" w:themeFill="text2" w:themeFillTint="33"/>
            <w:noWrap/>
            <w:vAlign w:val="bottom"/>
            <w:hideMark/>
          </w:tcPr>
          <w:p w14:paraId="72674B5B" w14:textId="3D0CFDF7" w:rsidR="00E16214" w:rsidRDefault="004B7420" w:rsidP="00375AE2">
            <w:pPr>
              <w:jc w:val="center"/>
              <w:rPr>
                <w:rFonts w:ascii="Calibri" w:eastAsia="Times New Roman" w:hAnsi="Calibri" w:cs="Times New Roman"/>
                <w:b/>
                <w:bCs/>
                <w:iCs/>
                <w:color w:val="000000"/>
                <w:sz w:val="16"/>
                <w:szCs w:val="16"/>
                <w:lang w:eastAsia="en-GB"/>
              </w:rPr>
            </w:pPr>
            <w:r w:rsidRPr="00FD2002">
              <w:rPr>
                <w:rFonts w:ascii="Verdana" w:eastAsia="Times New Roman" w:hAnsi="Verdana" w:cs="Arial"/>
                <w:b/>
                <w:color w:val="002060"/>
                <w:sz w:val="28"/>
                <w:szCs w:val="36"/>
              </w:rPr>
              <w:br w:type="page"/>
            </w:r>
            <w:r w:rsidR="00E16214">
              <w:rPr>
                <w:rFonts w:ascii="Calibri" w:eastAsia="Times New Roman" w:hAnsi="Calibri" w:cs="Times New Roman"/>
                <w:b/>
                <w:bCs/>
                <w:iCs/>
                <w:color w:val="000000"/>
                <w:sz w:val="16"/>
                <w:szCs w:val="16"/>
                <w:lang w:eastAsia="en-GB"/>
              </w:rPr>
              <w:t>Table B</w:t>
            </w:r>
            <w:r w:rsidR="001F7062">
              <w:rPr>
                <w:rFonts w:ascii="Calibri" w:eastAsia="Times New Roman" w:hAnsi="Calibri" w:cs="Times New Roman"/>
                <w:b/>
                <w:bCs/>
                <w:iCs/>
                <w:color w:val="000000"/>
                <w:sz w:val="16"/>
                <w:szCs w:val="16"/>
                <w:lang w:eastAsia="en-GB"/>
              </w:rPr>
              <w:t>/</w:t>
            </w:r>
            <w:r w:rsidR="001F7062" w:rsidRPr="001F7062">
              <w:rPr>
                <w:rFonts w:ascii="Calibri" w:eastAsia="Times New Roman" w:hAnsi="Calibri" w:cs="Times New Roman"/>
                <w:bCs/>
                <w:iCs/>
                <w:color w:val="000000"/>
                <w:sz w:val="16"/>
                <w:szCs w:val="16"/>
                <w:lang w:eastAsia="en-GB"/>
              </w:rPr>
              <w:t>Tableau B</w:t>
            </w:r>
          </w:p>
          <w:p w14:paraId="01FBB48D" w14:textId="77777777" w:rsidR="00E16214" w:rsidRDefault="00E16214" w:rsidP="00375AE2">
            <w:pPr>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If applicable, description of the virtual component at Receiving institution</w:t>
            </w:r>
          </w:p>
          <w:p w14:paraId="7FC2D392" w14:textId="163FF1BA" w:rsidR="00E16214" w:rsidRPr="00E16214" w:rsidRDefault="00E16214" w:rsidP="00375AE2">
            <w:pPr>
              <w:jc w:val="center"/>
              <w:rPr>
                <w:rFonts w:ascii="Calibri" w:eastAsia="Times New Roman" w:hAnsi="Calibri" w:cs="Times New Roman"/>
                <w:bCs/>
                <w:iCs/>
                <w:color w:val="000000"/>
                <w:sz w:val="12"/>
                <w:szCs w:val="12"/>
                <w:lang w:eastAsia="en-GB"/>
              </w:rPr>
            </w:pPr>
            <w:r w:rsidRPr="00E16214">
              <w:rPr>
                <w:rFonts w:ascii="Calibri" w:eastAsia="Times New Roman" w:hAnsi="Calibri" w:cs="Times New Roman"/>
                <w:bCs/>
                <w:iCs/>
                <w:color w:val="000000"/>
                <w:sz w:val="16"/>
                <w:szCs w:val="16"/>
                <w:lang w:eastAsia="en-GB"/>
              </w:rPr>
              <w:t>Si applicable, description de la composante virtuelle dans l’établissement d’accueil</w:t>
            </w:r>
            <w:r w:rsidRPr="00E16214">
              <w:rPr>
                <w:rFonts w:ascii="Calibri" w:eastAsia="Times New Roman" w:hAnsi="Calibri" w:cs="Times New Roman"/>
                <w:bCs/>
                <w:iCs/>
                <w:color w:val="000000"/>
                <w:sz w:val="16"/>
                <w:szCs w:val="16"/>
                <w:lang w:eastAsia="en-GB"/>
              </w:rPr>
              <w:br/>
            </w:r>
          </w:p>
        </w:tc>
      </w:tr>
      <w:tr w:rsidR="00E16214" w:rsidRPr="002A00C3" w14:paraId="48C79FBB" w14:textId="77777777" w:rsidTr="001F7062">
        <w:trPr>
          <w:trHeight w:val="535"/>
          <w:jc w:val="center"/>
        </w:trPr>
        <w:tc>
          <w:tcPr>
            <w:tcW w:w="1083" w:type="dxa"/>
            <w:tcBorders>
              <w:top w:val="single" w:sz="8" w:space="0" w:color="auto"/>
              <w:left w:val="double" w:sz="6" w:space="0" w:color="auto"/>
              <w:bottom w:val="single" w:sz="8" w:space="0" w:color="auto"/>
              <w:right w:val="single" w:sz="8" w:space="0" w:color="auto"/>
            </w:tcBorders>
            <w:shd w:val="clear" w:color="auto" w:fill="EEECE1" w:themeFill="background2"/>
            <w:hideMark/>
          </w:tcPr>
          <w:p w14:paraId="37FA77DB" w14:textId="77777777" w:rsidR="00E16214" w:rsidRPr="00A62058" w:rsidRDefault="00E16214" w:rsidP="001F7062">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A62058">
              <w:rPr>
                <w:rFonts w:ascii="Calibri" w:eastAsia="Times New Roman" w:hAnsi="Calibri" w:cs="Times New Roman"/>
                <w:bCs/>
                <w:color w:val="000000"/>
                <w:sz w:val="16"/>
                <w:szCs w:val="16"/>
                <w:lang w:eastAsia="en-GB"/>
              </w:rPr>
              <w:t>Référence de la composante pédagogique</w:t>
            </w:r>
          </w:p>
          <w:p w14:paraId="1962F8D6" w14:textId="41CF2A1D" w:rsidR="00E16214" w:rsidRPr="001F7062" w:rsidRDefault="00E16214" w:rsidP="001F7062">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tc>
        <w:tc>
          <w:tcPr>
            <w:tcW w:w="3530" w:type="dxa"/>
            <w:tcBorders>
              <w:top w:val="single" w:sz="8" w:space="0" w:color="auto"/>
              <w:left w:val="nil"/>
              <w:bottom w:val="single" w:sz="8" w:space="0" w:color="auto"/>
              <w:right w:val="single" w:sz="8" w:space="0" w:color="auto"/>
            </w:tcBorders>
            <w:shd w:val="clear" w:color="auto" w:fill="EEECE1" w:themeFill="background2"/>
            <w:hideMark/>
          </w:tcPr>
          <w:p w14:paraId="04F0DCFF" w14:textId="691F1F3A" w:rsidR="00E16214" w:rsidRPr="00A62058" w:rsidRDefault="00E16214" w:rsidP="001F706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 Receiving Institution</w:t>
            </w:r>
          </w:p>
          <w:p w14:paraId="275ADF68" w14:textId="69FDD1BA" w:rsidR="00E16214" w:rsidRPr="00FD2002" w:rsidRDefault="00E16214" w:rsidP="001F7062">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Intitulé de la composante pédagogique </w:t>
            </w:r>
            <w:r>
              <w:rPr>
                <w:rFonts w:ascii="Calibri" w:eastAsia="Times New Roman" w:hAnsi="Calibri" w:cs="Times New Roman"/>
                <w:bCs/>
                <w:color w:val="000000"/>
                <w:sz w:val="16"/>
                <w:szCs w:val="16"/>
                <w:lang w:eastAsia="en-GB"/>
              </w:rPr>
              <w:t xml:space="preserve">ou description du programme d’études </w:t>
            </w:r>
            <w:r w:rsidRPr="00A62058">
              <w:rPr>
                <w:rFonts w:ascii="Calibri" w:eastAsia="Times New Roman" w:hAnsi="Calibri" w:cs="Times New Roman"/>
                <w:bCs/>
                <w:color w:val="000000"/>
                <w:sz w:val="16"/>
                <w:szCs w:val="16"/>
                <w:lang w:eastAsia="en-GB"/>
              </w:rPr>
              <w:t>dans l’établissement d’accueil</w:t>
            </w:r>
          </w:p>
        </w:tc>
        <w:tc>
          <w:tcPr>
            <w:tcW w:w="2167" w:type="dxa"/>
            <w:tcBorders>
              <w:top w:val="single" w:sz="8" w:space="0" w:color="auto"/>
              <w:left w:val="nil"/>
              <w:bottom w:val="single" w:sz="8" w:space="0" w:color="auto"/>
              <w:right w:val="single" w:sz="8" w:space="0" w:color="000000"/>
            </w:tcBorders>
            <w:shd w:val="clear" w:color="auto" w:fill="EEECE1" w:themeFill="background2"/>
            <w:hideMark/>
          </w:tcPr>
          <w:p w14:paraId="6439582B" w14:textId="596C718B" w:rsidR="00E16214" w:rsidRPr="00A62058" w:rsidRDefault="00E16214" w:rsidP="001F706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Short description of the virtual component*</w:t>
            </w:r>
          </w:p>
          <w:p w14:paraId="0117EB50" w14:textId="42344146" w:rsidR="00E16214" w:rsidRPr="00FD2002" w:rsidRDefault="00E16214" w:rsidP="001F7062">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Brève description de la composante virtuelle</w:t>
            </w:r>
          </w:p>
        </w:tc>
        <w:tc>
          <w:tcPr>
            <w:tcW w:w="3403" w:type="dxa"/>
            <w:tcBorders>
              <w:top w:val="single" w:sz="8" w:space="0" w:color="auto"/>
              <w:left w:val="nil"/>
              <w:bottom w:val="single" w:sz="8" w:space="0" w:color="auto"/>
              <w:right w:val="double" w:sz="6" w:space="0" w:color="000000"/>
            </w:tcBorders>
            <w:shd w:val="clear" w:color="auto" w:fill="EEECE1" w:themeFill="background2"/>
            <w:hideMark/>
          </w:tcPr>
          <w:p w14:paraId="0DAB1922" w14:textId="77777777" w:rsidR="00E16214" w:rsidRDefault="00E16214" w:rsidP="001F706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7EFE240" w14:textId="77777777" w:rsidR="00E16214" w:rsidRPr="007564A1" w:rsidRDefault="00E16214" w:rsidP="001F7062">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accordés</w:t>
            </w:r>
            <w:r w:rsidRPr="007564A1">
              <w:rPr>
                <w:rFonts w:ascii="Calibri" w:eastAsia="Times New Roman" w:hAnsi="Calibri" w:cs="Times New Roman"/>
                <w:bCs/>
                <w:color w:val="000000"/>
                <w:sz w:val="16"/>
                <w:szCs w:val="16"/>
                <w:lang w:eastAsia="en-GB"/>
              </w:rPr>
              <w:t xml:space="preserve"> par l’établissement </w:t>
            </w:r>
            <w:r>
              <w:rPr>
                <w:rFonts w:ascii="Calibri" w:eastAsia="Times New Roman" w:hAnsi="Calibri" w:cs="Times New Roman"/>
                <w:bCs/>
                <w:color w:val="000000"/>
                <w:sz w:val="16"/>
                <w:szCs w:val="16"/>
                <w:lang w:eastAsia="en-GB"/>
              </w:rPr>
              <w:t>d’accueil</w:t>
            </w:r>
            <w:r w:rsidRPr="007564A1">
              <w:rPr>
                <w:rFonts w:ascii="Calibri" w:eastAsia="Times New Roman" w:hAnsi="Calibri" w:cs="Times New Roman"/>
                <w:bCs/>
                <w:color w:val="000000"/>
                <w:sz w:val="16"/>
                <w:szCs w:val="16"/>
                <w:lang w:eastAsia="en-GB"/>
              </w:rPr>
              <w:t xml:space="preserve"> après validation de la composante</w:t>
            </w:r>
          </w:p>
        </w:tc>
      </w:tr>
      <w:tr w:rsidR="00E16214" w:rsidRPr="002A00C3" w14:paraId="1CDCE114" w14:textId="77777777" w:rsidTr="007203B8">
        <w:trPr>
          <w:trHeight w:val="226"/>
          <w:jc w:val="center"/>
        </w:trPr>
        <w:tc>
          <w:tcPr>
            <w:tcW w:w="1083" w:type="dxa"/>
            <w:tcBorders>
              <w:top w:val="nil"/>
              <w:left w:val="double" w:sz="6" w:space="0" w:color="auto"/>
              <w:bottom w:val="nil"/>
              <w:right w:val="single" w:sz="8" w:space="0" w:color="auto"/>
            </w:tcBorders>
            <w:shd w:val="clear" w:color="auto" w:fill="auto"/>
            <w:vAlign w:val="center"/>
            <w:hideMark/>
          </w:tcPr>
          <w:p w14:paraId="2D47AF83" w14:textId="77777777" w:rsidR="00E16214" w:rsidRPr="00FD2002" w:rsidRDefault="00E16214" w:rsidP="00375AE2">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3225019E"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0BBD9BF"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single" w:sz="8" w:space="0" w:color="auto"/>
              <w:right w:val="double" w:sz="6" w:space="0" w:color="000000"/>
            </w:tcBorders>
            <w:shd w:val="clear" w:color="auto" w:fill="auto"/>
            <w:vAlign w:val="bottom"/>
            <w:hideMark/>
          </w:tcPr>
          <w:p w14:paraId="519D5BF0" w14:textId="77777777" w:rsidR="00E16214" w:rsidRPr="00FD2002" w:rsidRDefault="00E16214" w:rsidP="00375AE2">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E16214" w:rsidRPr="002A00C3" w14:paraId="4BB6282D" w14:textId="77777777" w:rsidTr="007203B8">
        <w:trPr>
          <w:trHeight w:val="117"/>
          <w:jc w:val="center"/>
        </w:trPr>
        <w:tc>
          <w:tcPr>
            <w:tcW w:w="108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B37C67" w14:textId="77777777" w:rsidR="00E16214" w:rsidRPr="00FD2002" w:rsidRDefault="00E16214" w:rsidP="00375AE2">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0B867D6"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D747694"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single" w:sz="8" w:space="0" w:color="auto"/>
              <w:right w:val="double" w:sz="6" w:space="0" w:color="000000"/>
            </w:tcBorders>
            <w:shd w:val="clear" w:color="auto" w:fill="auto"/>
            <w:vAlign w:val="bottom"/>
            <w:hideMark/>
          </w:tcPr>
          <w:p w14:paraId="17F5CC95" w14:textId="77777777" w:rsidR="00E16214" w:rsidRPr="00FD2002" w:rsidRDefault="00E16214" w:rsidP="00375AE2">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E16214" w:rsidRPr="002A00C3" w14:paraId="05D8B0CD"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hideMark/>
          </w:tcPr>
          <w:p w14:paraId="26301B18"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1E8C2BE8"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27D2200"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single" w:sz="8" w:space="0" w:color="auto"/>
              <w:right w:val="double" w:sz="6" w:space="0" w:color="000000"/>
            </w:tcBorders>
            <w:shd w:val="clear" w:color="auto" w:fill="auto"/>
            <w:vAlign w:val="bottom"/>
            <w:hideMark/>
          </w:tcPr>
          <w:p w14:paraId="158E0EC1" w14:textId="77777777" w:rsidR="00E16214" w:rsidRPr="00FD2002" w:rsidRDefault="00E16214" w:rsidP="00375AE2">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E16214" w:rsidRPr="002A00C3" w14:paraId="094A8238"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650352CE"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4B8C9ABA"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C18AF01"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09FEA69D"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7E189623"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0A726621"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1C4B3E9"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236ED20"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2033CBA7"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4504BD54"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1044C011"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8890FB0"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D2B9FA9"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0D99169A"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5405D018"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61E01FDF"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6E339E7A"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53A0CF"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1C4D1405"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15743B79" w14:textId="77777777" w:rsidTr="007203B8">
        <w:trPr>
          <w:trHeight w:val="123"/>
          <w:jc w:val="center"/>
        </w:trPr>
        <w:tc>
          <w:tcPr>
            <w:tcW w:w="1083" w:type="dxa"/>
            <w:tcBorders>
              <w:top w:val="nil"/>
              <w:left w:val="double" w:sz="6" w:space="0" w:color="auto"/>
              <w:bottom w:val="double" w:sz="6" w:space="0" w:color="auto"/>
              <w:right w:val="single" w:sz="8" w:space="0" w:color="auto"/>
            </w:tcBorders>
            <w:shd w:val="clear" w:color="auto" w:fill="auto"/>
            <w:vAlign w:val="center"/>
            <w:hideMark/>
          </w:tcPr>
          <w:p w14:paraId="7E0CFF1C"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53A3BF92"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4BF91B2E"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double" w:sz="6" w:space="0" w:color="auto"/>
              <w:right w:val="double" w:sz="6" w:space="0" w:color="000000"/>
            </w:tcBorders>
            <w:shd w:val="clear" w:color="auto" w:fill="auto"/>
            <w:vAlign w:val="bottom"/>
            <w:hideMark/>
          </w:tcPr>
          <w:p w14:paraId="2E949711" w14:textId="77777777" w:rsidR="00E16214" w:rsidRPr="002A00C3" w:rsidRDefault="00E16214" w:rsidP="00375AE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bl>
    <w:p w14:paraId="14E3F9D0" w14:textId="7FD5B9B4" w:rsidR="00D32522" w:rsidRDefault="00D32522" w:rsidP="00792515">
      <w:pPr>
        <w:spacing w:after="120"/>
        <w:ind w:right="28"/>
        <w:jc w:val="center"/>
        <w:rPr>
          <w:rFonts w:ascii="Verdana" w:eastAsia="Times New Roman" w:hAnsi="Verdana" w:cs="Arial"/>
          <w:i/>
          <w:color w:val="002060"/>
          <w:szCs w:val="36"/>
          <w:lang w:val="en-GB"/>
        </w:rPr>
      </w:pPr>
    </w:p>
    <w:p w14:paraId="454230D7" w14:textId="77777777" w:rsidR="00D32522" w:rsidRDefault="00D32522">
      <w:pPr>
        <w:rPr>
          <w:rFonts w:ascii="Verdana" w:eastAsia="Times New Roman" w:hAnsi="Verdana" w:cs="Arial"/>
          <w:i/>
          <w:color w:val="002060"/>
          <w:szCs w:val="36"/>
          <w:lang w:val="en-GB"/>
        </w:rPr>
      </w:pPr>
      <w:r>
        <w:rPr>
          <w:rFonts w:ascii="Verdana" w:eastAsia="Times New Roman" w:hAnsi="Verdana" w:cs="Arial"/>
          <w:i/>
          <w:color w:val="002060"/>
          <w:szCs w:val="36"/>
          <w:lang w:val="en-GB"/>
        </w:rPr>
        <w:br w:type="page"/>
      </w:r>
    </w:p>
    <w:p w14:paraId="3164B738" w14:textId="77777777" w:rsidR="00792515" w:rsidRPr="007564A1" w:rsidRDefault="00792515" w:rsidP="00792515">
      <w:pPr>
        <w:spacing w:after="120"/>
        <w:ind w:right="28"/>
        <w:jc w:val="center"/>
        <w:rPr>
          <w:rFonts w:ascii="Verdana" w:eastAsia="Times New Roman" w:hAnsi="Verdana" w:cs="Arial"/>
          <w:i/>
          <w:color w:val="002060"/>
          <w:szCs w:val="36"/>
          <w:lang w:val="en-GB"/>
        </w:rPr>
      </w:pPr>
    </w:p>
    <w:tbl>
      <w:tblPr>
        <w:tblW w:w="10042" w:type="dxa"/>
        <w:jc w:val="center"/>
        <w:tblLayout w:type="fixed"/>
        <w:tblLook w:val="04A0" w:firstRow="1" w:lastRow="0" w:firstColumn="1" w:lastColumn="0" w:noHBand="0" w:noVBand="1"/>
      </w:tblPr>
      <w:tblGrid>
        <w:gridCol w:w="1082"/>
        <w:gridCol w:w="3131"/>
        <w:gridCol w:w="1895"/>
        <w:gridCol w:w="1764"/>
        <w:gridCol w:w="2170"/>
      </w:tblGrid>
      <w:tr w:rsidR="00E16214" w:rsidRPr="002A00C3" w14:paraId="4C42A6E4" w14:textId="77777777" w:rsidTr="00E16214">
        <w:trPr>
          <w:trHeight w:val="143"/>
          <w:jc w:val="center"/>
        </w:trPr>
        <w:tc>
          <w:tcPr>
            <w:tcW w:w="10042" w:type="dxa"/>
            <w:gridSpan w:val="5"/>
            <w:tcBorders>
              <w:top w:val="double" w:sz="6" w:space="0" w:color="auto"/>
              <w:left w:val="double" w:sz="6" w:space="0" w:color="auto"/>
              <w:bottom w:val="nil"/>
              <w:right w:val="double" w:sz="6" w:space="0" w:color="000000"/>
            </w:tcBorders>
            <w:shd w:val="clear" w:color="auto" w:fill="C6D9F1" w:themeFill="text2" w:themeFillTint="33"/>
            <w:noWrap/>
            <w:vAlign w:val="bottom"/>
            <w:hideMark/>
          </w:tcPr>
          <w:p w14:paraId="7A5070C6" w14:textId="6D781B4A" w:rsidR="00E16214" w:rsidRDefault="00E16214" w:rsidP="00B843D7">
            <w:pPr>
              <w:jc w:val="center"/>
              <w:rPr>
                <w:rFonts w:ascii="Calibri" w:eastAsia="Times New Roman" w:hAnsi="Calibri" w:cs="Times New Roman"/>
                <w:b/>
                <w:bCs/>
                <w:iCs/>
                <w:color w:val="000000"/>
                <w:sz w:val="16"/>
                <w:szCs w:val="16"/>
                <w:lang w:eastAsia="en-GB"/>
              </w:rPr>
            </w:pPr>
            <w:r w:rsidRPr="00E16214">
              <w:rPr>
                <w:rFonts w:ascii="Calibri" w:eastAsia="Times New Roman" w:hAnsi="Calibri" w:cs="Times New Roman"/>
                <w:b/>
                <w:bCs/>
                <w:iCs/>
                <w:color w:val="000000"/>
                <w:sz w:val="16"/>
                <w:szCs w:val="16"/>
                <w:lang w:eastAsia="en-GB"/>
              </w:rPr>
              <w:t>Table C</w:t>
            </w:r>
            <w:r w:rsidR="000536AD">
              <w:rPr>
                <w:rFonts w:ascii="Calibri" w:eastAsia="Times New Roman" w:hAnsi="Calibri" w:cs="Times New Roman"/>
                <w:b/>
                <w:bCs/>
                <w:iCs/>
                <w:color w:val="000000"/>
                <w:sz w:val="16"/>
                <w:szCs w:val="16"/>
                <w:lang w:eastAsia="en-GB"/>
              </w:rPr>
              <w:t>/</w:t>
            </w:r>
            <w:r w:rsidR="000536AD" w:rsidRPr="00736118">
              <w:rPr>
                <w:rFonts w:ascii="Calibri" w:eastAsia="Times New Roman" w:hAnsi="Calibri" w:cs="Times New Roman"/>
                <w:bCs/>
                <w:iCs/>
                <w:color w:val="000000"/>
                <w:sz w:val="16"/>
                <w:szCs w:val="16"/>
                <w:lang w:eastAsia="en-GB"/>
              </w:rPr>
              <w:t>Tableau C</w:t>
            </w:r>
          </w:p>
          <w:p w14:paraId="09049345" w14:textId="583D6135" w:rsidR="00E16214" w:rsidRDefault="00E16214" w:rsidP="00B843D7">
            <w:pPr>
              <w:jc w:val="center"/>
              <w:rPr>
                <w:rFonts w:ascii="Calibri" w:eastAsia="Times New Roman" w:hAnsi="Calibri" w:cs="Times New Roman"/>
                <w:b/>
                <w:bCs/>
                <w:iCs/>
                <w:color w:val="000000"/>
                <w:sz w:val="16"/>
                <w:szCs w:val="16"/>
                <w:lang w:eastAsia="en-GB"/>
              </w:rPr>
            </w:pPr>
            <w:r w:rsidRPr="00E16214">
              <w:rPr>
                <w:rFonts w:ascii="Calibri" w:eastAsia="Times New Roman" w:hAnsi="Calibri" w:cs="Times New Roman"/>
                <w:b/>
                <w:bCs/>
                <w:iCs/>
                <w:color w:val="000000"/>
                <w:sz w:val="16"/>
                <w:szCs w:val="16"/>
                <w:lang w:eastAsia="en-GB"/>
              </w:rPr>
              <w:t>Recognition at the Sending Institution (physical and virtual components, if applicable)</w:t>
            </w:r>
          </w:p>
          <w:p w14:paraId="45C708EB" w14:textId="5FBD2ED1" w:rsidR="00E16214" w:rsidRPr="00E16214" w:rsidRDefault="00E16214" w:rsidP="00B843D7">
            <w:pPr>
              <w:jc w:val="center"/>
              <w:rPr>
                <w:rFonts w:ascii="Calibri" w:eastAsia="Times New Roman" w:hAnsi="Calibri" w:cs="Times New Roman"/>
                <w:bCs/>
                <w:iCs/>
                <w:color w:val="000000"/>
                <w:sz w:val="16"/>
                <w:szCs w:val="16"/>
                <w:lang w:eastAsia="en-GB"/>
              </w:rPr>
            </w:pPr>
            <w:r w:rsidRPr="00E16214">
              <w:rPr>
                <w:rFonts w:ascii="Calibri" w:eastAsia="Times New Roman" w:hAnsi="Calibri" w:cs="Times New Roman"/>
                <w:bCs/>
                <w:iCs/>
                <w:color w:val="000000"/>
                <w:sz w:val="16"/>
                <w:szCs w:val="16"/>
                <w:lang w:eastAsia="en-GB"/>
              </w:rPr>
              <w:t>Reconnaissance dans l’établissement d’envoi (composantes physiques et virtuelles, si applicable)</w:t>
            </w:r>
          </w:p>
          <w:p w14:paraId="7B0364E5" w14:textId="77777777" w:rsidR="00E16214" w:rsidRPr="002A00C3" w:rsidRDefault="00E16214" w:rsidP="00B843D7">
            <w:pPr>
              <w:jc w:val="center"/>
              <w:rPr>
                <w:rFonts w:ascii="Calibri" w:eastAsia="Times New Roman" w:hAnsi="Calibri" w:cs="Times New Roman"/>
                <w:b/>
                <w:bCs/>
                <w:i/>
                <w:iCs/>
                <w:color w:val="000000"/>
                <w:sz w:val="12"/>
                <w:szCs w:val="12"/>
                <w:lang w:val="en-GB" w:eastAsia="en-GB"/>
              </w:rPr>
            </w:pPr>
          </w:p>
        </w:tc>
      </w:tr>
      <w:tr w:rsidR="00E16214" w:rsidRPr="002A00C3" w14:paraId="067CEE4D" w14:textId="77777777" w:rsidTr="008768E8">
        <w:trPr>
          <w:trHeight w:val="727"/>
          <w:jc w:val="center"/>
        </w:trPr>
        <w:tc>
          <w:tcPr>
            <w:tcW w:w="1082" w:type="dxa"/>
            <w:tcBorders>
              <w:top w:val="single" w:sz="8" w:space="0" w:color="auto"/>
              <w:left w:val="double" w:sz="6" w:space="0" w:color="auto"/>
              <w:bottom w:val="single" w:sz="8" w:space="0" w:color="auto"/>
              <w:right w:val="single" w:sz="8" w:space="0" w:color="auto"/>
            </w:tcBorders>
            <w:shd w:val="clear" w:color="auto" w:fill="EEECE1" w:themeFill="background2"/>
            <w:hideMark/>
          </w:tcPr>
          <w:p w14:paraId="232D0C85" w14:textId="77A4B27B" w:rsidR="00E16214" w:rsidRPr="00FD2002" w:rsidRDefault="00E16214" w:rsidP="0073611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 code</w:t>
            </w:r>
          </w:p>
          <w:p w14:paraId="7440DA77" w14:textId="229021A5" w:rsidR="00E16214" w:rsidRPr="00A62058" w:rsidRDefault="00E16214" w:rsidP="0073611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16214" w:rsidRPr="00A62058" w:rsidRDefault="00E16214" w:rsidP="0073611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16214" w:rsidRPr="00A62058" w:rsidRDefault="00E16214" w:rsidP="0073611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16214" w:rsidRPr="002A00C3" w:rsidRDefault="00E16214" w:rsidP="00736118">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EEECE1" w:themeFill="background2"/>
            <w:hideMark/>
          </w:tcPr>
          <w:p w14:paraId="33C024AC" w14:textId="1B5DC6EA" w:rsidR="00E16214" w:rsidRPr="00A62058" w:rsidRDefault="00E16214" w:rsidP="0073611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sidR="00736118">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 Sending Institution</w:t>
            </w:r>
          </w:p>
          <w:p w14:paraId="7A639687" w14:textId="276B777D" w:rsidR="00E16214" w:rsidRPr="00A62058" w:rsidRDefault="00E16214" w:rsidP="0073611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Intitulé de la composante pédagogique </w:t>
            </w:r>
            <w:r w:rsidR="00A55115" w:rsidRPr="00A62058">
              <w:rPr>
                <w:rFonts w:ascii="Calibri" w:eastAsia="Times New Roman" w:hAnsi="Calibri" w:cs="Times New Roman"/>
                <w:bCs/>
                <w:color w:val="000000"/>
                <w:sz w:val="16"/>
                <w:szCs w:val="16"/>
                <w:lang w:eastAsia="en-GB"/>
              </w:rPr>
              <w:t>(tel qu’indiqué dans le catalogue de cours)</w:t>
            </w:r>
            <w:r w:rsidR="000C58D9">
              <w:rPr>
                <w:rFonts w:ascii="Calibri" w:eastAsia="Times New Roman" w:hAnsi="Calibri" w:cs="Times New Roman"/>
                <w:bCs/>
                <w:color w:val="000000"/>
                <w:sz w:val="16"/>
                <w:szCs w:val="16"/>
                <w:lang w:eastAsia="en-GB"/>
              </w:rPr>
              <w:t xml:space="preserve"> </w:t>
            </w:r>
            <w:r w:rsidR="00736118">
              <w:rPr>
                <w:rFonts w:ascii="Calibri" w:eastAsia="Times New Roman" w:hAnsi="Calibri" w:cs="Times New Roman"/>
                <w:bCs/>
                <w:color w:val="000000"/>
                <w:sz w:val="16"/>
                <w:szCs w:val="16"/>
                <w:lang w:eastAsia="en-GB"/>
              </w:rPr>
              <w:t xml:space="preserve">ou description du programme de cours </w:t>
            </w:r>
            <w:r w:rsidRPr="00A62058">
              <w:rPr>
                <w:rFonts w:ascii="Calibri" w:eastAsia="Times New Roman" w:hAnsi="Calibri" w:cs="Times New Roman"/>
                <w:bCs/>
                <w:color w:val="000000"/>
                <w:sz w:val="16"/>
                <w:szCs w:val="16"/>
                <w:lang w:eastAsia="en-GB"/>
              </w:rPr>
              <w:t>dans l’établissement d’envoi</w:t>
            </w:r>
          </w:p>
          <w:p w14:paraId="26C95102" w14:textId="29E1FF7C" w:rsidR="00E16214" w:rsidRPr="00FD2002" w:rsidRDefault="00E16214" w:rsidP="00736118">
            <w:pPr>
              <w:jc w:val="center"/>
              <w:rPr>
                <w:rFonts w:ascii="Calibri" w:eastAsia="Times New Roman" w:hAnsi="Calibri" w:cs="Times New Roman"/>
                <w:b/>
                <w:b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EEECE1" w:themeFill="background2"/>
            <w:hideMark/>
          </w:tcPr>
          <w:p w14:paraId="4D128D8B" w14:textId="77777777" w:rsidR="00E16214" w:rsidRPr="00A62058" w:rsidRDefault="00E16214" w:rsidP="0073611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16214" w:rsidRPr="00A62058" w:rsidRDefault="00E16214" w:rsidP="0073611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16214" w:rsidRPr="00FD2002" w:rsidRDefault="00E16214" w:rsidP="0073611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single" w:sz="8" w:space="0" w:color="auto"/>
            </w:tcBorders>
            <w:shd w:val="clear" w:color="auto" w:fill="EEECE1" w:themeFill="background2"/>
            <w:hideMark/>
          </w:tcPr>
          <w:p w14:paraId="528BA3AF" w14:textId="77777777" w:rsidR="00E16214" w:rsidRDefault="00E16214" w:rsidP="0073611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16214" w:rsidRPr="007564A1" w:rsidRDefault="00E16214" w:rsidP="00736118">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c>
          <w:tcPr>
            <w:tcW w:w="2170" w:type="dxa"/>
            <w:tcBorders>
              <w:top w:val="single" w:sz="8" w:space="0" w:color="auto"/>
              <w:left w:val="single" w:sz="8" w:space="0" w:color="auto"/>
              <w:bottom w:val="single" w:sz="8" w:space="0" w:color="auto"/>
              <w:right w:val="double" w:sz="6" w:space="0" w:color="000000"/>
            </w:tcBorders>
            <w:shd w:val="clear" w:color="auto" w:fill="EEECE1" w:themeFill="background2"/>
          </w:tcPr>
          <w:p w14:paraId="428A1DC9" w14:textId="77777777" w:rsidR="00E16214" w:rsidRDefault="00E16214" w:rsidP="0073611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046010B9" w:rsidR="00E16214" w:rsidRPr="007564A1" w:rsidRDefault="00E16214" w:rsidP="00736118">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tc>
      </w:tr>
      <w:tr w:rsidR="00E16214" w:rsidRPr="002A00C3" w14:paraId="30E79852" w14:textId="77777777" w:rsidTr="008768E8">
        <w:trPr>
          <w:trHeight w:val="122"/>
          <w:jc w:val="center"/>
        </w:trPr>
        <w:tc>
          <w:tcPr>
            <w:tcW w:w="1082" w:type="dxa"/>
            <w:tcBorders>
              <w:top w:val="nil"/>
              <w:left w:val="double" w:sz="6" w:space="0" w:color="auto"/>
              <w:bottom w:val="nil"/>
              <w:right w:val="single" w:sz="8" w:space="0" w:color="auto"/>
            </w:tcBorders>
            <w:shd w:val="clear" w:color="auto" w:fill="auto"/>
            <w:vAlign w:val="center"/>
            <w:hideMark/>
          </w:tcPr>
          <w:p w14:paraId="73C99D4C" w14:textId="77777777" w:rsidR="00E16214" w:rsidRPr="002A00C3" w:rsidRDefault="00E16214"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14:paraId="5A1403CD"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4CE2B932" w14:textId="31DD963F"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447D5D27" w14:textId="77777777" w:rsidTr="008768E8">
        <w:trPr>
          <w:trHeight w:val="224"/>
          <w:jc w:val="center"/>
        </w:trPr>
        <w:tc>
          <w:tcPr>
            <w:tcW w:w="10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037525" w14:textId="77777777" w:rsidR="00E16214" w:rsidRPr="002A00C3" w:rsidRDefault="00E16214"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14:paraId="7B4891AC"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2A095E8F" w14:textId="5A25C321"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5B1C3074"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hideMark/>
          </w:tcPr>
          <w:p w14:paraId="71040EBF"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14:paraId="02BEAB87"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67C71276" w14:textId="165895A2"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55B52B25"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1D5E8CE1"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39943AB6"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069D2586" w14:textId="509419DA"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75FDE510"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4BB99BBA"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6A985F87"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7295C044" w14:textId="6FBBC391"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70EAD1A5"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2AB78041"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16DE3825"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661C90C5" w14:textId="485081DD"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33547512"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03E315A4"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E16214" w:rsidRPr="008F7F8E"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1040E2A0"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2442D790" w14:textId="4AFEC09E"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644F2EF4" w14:textId="77777777" w:rsidTr="008768E8">
        <w:trPr>
          <w:trHeight w:val="213"/>
          <w:jc w:val="center"/>
        </w:trPr>
        <w:tc>
          <w:tcPr>
            <w:tcW w:w="1082" w:type="dxa"/>
            <w:tcBorders>
              <w:top w:val="nil"/>
              <w:left w:val="double" w:sz="6" w:space="0" w:color="auto"/>
              <w:bottom w:val="double" w:sz="6" w:space="0" w:color="auto"/>
              <w:right w:val="single" w:sz="8" w:space="0" w:color="auto"/>
            </w:tcBorders>
            <w:shd w:val="clear" w:color="auto" w:fill="auto"/>
            <w:vAlign w:val="center"/>
            <w:hideMark/>
          </w:tcPr>
          <w:p w14:paraId="31D82CCC"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single" w:sz="8" w:space="0" w:color="auto"/>
            </w:tcBorders>
            <w:shd w:val="clear" w:color="auto" w:fill="auto"/>
            <w:vAlign w:val="bottom"/>
            <w:hideMark/>
          </w:tcPr>
          <w:p w14:paraId="4BCB872F" w14:textId="1F697DB1"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2170" w:type="dxa"/>
            <w:tcBorders>
              <w:top w:val="single" w:sz="8" w:space="0" w:color="auto"/>
              <w:left w:val="single" w:sz="8" w:space="0" w:color="auto"/>
              <w:bottom w:val="double" w:sz="6" w:space="0" w:color="auto"/>
              <w:right w:val="double" w:sz="6" w:space="0" w:color="000000"/>
            </w:tcBorders>
            <w:shd w:val="clear" w:color="auto" w:fill="auto"/>
            <w:vAlign w:val="bottom"/>
          </w:tcPr>
          <w:p w14:paraId="5A0DF3CF"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736118">
        <w:trPr>
          <w:trHeight w:val="282"/>
          <w:jc w:val="center"/>
        </w:trPr>
        <w:tc>
          <w:tcPr>
            <w:tcW w:w="10042"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5088E997" w:rsidR="00792515" w:rsidRPr="000C58D9" w:rsidRDefault="00792515" w:rsidP="00736118">
            <w:pPr>
              <w:ind w:right="1134"/>
              <w:rPr>
                <w:rFonts w:ascii="Calibri" w:eastAsia="Times New Roman" w:hAnsi="Calibri" w:cs="Times New Roman"/>
                <w:b/>
                <w:iCs/>
                <w:color w:val="000000"/>
                <w:sz w:val="14"/>
                <w:szCs w:val="14"/>
                <w:lang w:val="en-GB" w:eastAsia="en-GB"/>
              </w:rPr>
            </w:pPr>
            <w:r w:rsidRPr="000C58D9">
              <w:rPr>
                <w:rFonts w:ascii="Calibri" w:eastAsia="Times New Roman" w:hAnsi="Calibri" w:cs="Times New Roman"/>
                <w:b/>
                <w:color w:val="000000"/>
                <w:sz w:val="14"/>
                <w:szCs w:val="14"/>
                <w:lang w:val="en-GB" w:eastAsia="en-GB"/>
              </w:rPr>
              <w:t>Provisions applying if the student does not complete successfully some educational components</w:t>
            </w:r>
            <w:r w:rsidR="000C58D9">
              <w:rPr>
                <w:rFonts w:ascii="Calibri" w:eastAsia="Times New Roman" w:hAnsi="Calibri" w:cs="Times New Roman"/>
                <w:b/>
                <w:color w:val="000000"/>
                <w:sz w:val="14"/>
                <w:szCs w:val="14"/>
                <w:lang w:val="en-GB" w:eastAsia="en-GB"/>
              </w:rPr>
              <w:t>*</w:t>
            </w:r>
            <w:r w:rsidRPr="000C58D9">
              <w:rPr>
                <w:rFonts w:ascii="Calibri" w:eastAsia="Times New Roman" w:hAnsi="Calibri" w:cs="Times New Roman"/>
                <w:b/>
                <w:color w:val="000000"/>
                <w:sz w:val="14"/>
                <w:szCs w:val="14"/>
                <w:lang w:val="en-GB" w:eastAsia="en-GB"/>
              </w:rPr>
              <w:t xml:space="preserve">: </w:t>
            </w:r>
            <w:r w:rsidRPr="000C58D9">
              <w:rPr>
                <w:rFonts w:ascii="Calibri" w:eastAsia="Times New Roman" w:hAnsi="Calibri" w:cs="Times New Roman"/>
                <w:b/>
                <w:iCs/>
                <w:color w:val="000000"/>
                <w:sz w:val="14"/>
                <w:szCs w:val="14"/>
                <w:lang w:val="en-GB" w:eastAsia="en-GB"/>
              </w:rPr>
              <w:t xml:space="preserve">[web link to the relevant </w:t>
            </w:r>
            <w:r w:rsidR="000C58D9" w:rsidRPr="000C58D9">
              <w:rPr>
                <w:rFonts w:ascii="Calibri" w:eastAsia="Times New Roman" w:hAnsi="Calibri" w:cs="Times New Roman"/>
                <w:b/>
                <w:iCs/>
                <w:color w:val="000000"/>
                <w:sz w:val="14"/>
                <w:szCs w:val="14"/>
                <w:lang w:val="en-GB" w:eastAsia="en-GB"/>
              </w:rPr>
              <w:t>i</w:t>
            </w:r>
            <w:r w:rsidRPr="000C58D9">
              <w:rPr>
                <w:rFonts w:ascii="Calibri" w:eastAsia="Times New Roman" w:hAnsi="Calibri" w:cs="Times New Roman"/>
                <w:b/>
                <w:iCs/>
                <w:color w:val="000000"/>
                <w:sz w:val="14"/>
                <w:szCs w:val="14"/>
                <w:lang w:val="en-GB" w:eastAsia="en-GB"/>
              </w:rPr>
              <w:t>nformation]</w:t>
            </w:r>
          </w:p>
          <w:p w14:paraId="4776D54E" w14:textId="260EDD14" w:rsidR="004B7420" w:rsidRPr="000C58D9" w:rsidRDefault="004B7420" w:rsidP="00736118">
            <w:pPr>
              <w:ind w:right="1134"/>
              <w:rPr>
                <w:rFonts w:ascii="Calibri" w:eastAsia="Times New Roman" w:hAnsi="Calibri" w:cs="Times New Roman"/>
                <w:iCs/>
                <w:color w:val="000000"/>
                <w:sz w:val="14"/>
                <w:szCs w:val="14"/>
                <w:lang w:eastAsia="en-GB"/>
              </w:rPr>
            </w:pPr>
            <w:r w:rsidRPr="000C58D9">
              <w:rPr>
                <w:rFonts w:ascii="Calibri" w:eastAsia="Times New Roman" w:hAnsi="Calibri" w:cs="Times New Roman"/>
                <w:iCs/>
                <w:color w:val="000000"/>
                <w:sz w:val="14"/>
                <w:szCs w:val="14"/>
                <w:lang w:eastAsia="en-GB"/>
              </w:rPr>
              <w:t xml:space="preserve">Dispositions </w:t>
            </w:r>
            <w:r w:rsidR="00144B44" w:rsidRPr="000C58D9">
              <w:rPr>
                <w:rFonts w:ascii="Calibri" w:eastAsia="Times New Roman" w:hAnsi="Calibri" w:cs="Times New Roman"/>
                <w:iCs/>
                <w:color w:val="000000"/>
                <w:sz w:val="14"/>
                <w:szCs w:val="14"/>
                <w:lang w:eastAsia="en-GB"/>
              </w:rPr>
              <w:t>applicables</w:t>
            </w:r>
            <w:r w:rsidRPr="000C58D9">
              <w:rPr>
                <w:rFonts w:ascii="Calibri" w:eastAsia="Times New Roman" w:hAnsi="Calibri" w:cs="Times New Roman"/>
                <w:iCs/>
                <w:color w:val="000000"/>
                <w:sz w:val="14"/>
                <w:szCs w:val="14"/>
                <w:lang w:eastAsia="en-GB"/>
              </w:rPr>
              <w:t xml:space="preserve"> si l'étudiant ne </w:t>
            </w:r>
            <w:r w:rsidR="00144B44" w:rsidRPr="000C58D9">
              <w:rPr>
                <w:rFonts w:ascii="Calibri" w:eastAsia="Times New Roman" w:hAnsi="Calibri" w:cs="Times New Roman"/>
                <w:iCs/>
                <w:color w:val="000000"/>
                <w:sz w:val="14"/>
                <w:szCs w:val="14"/>
                <w:lang w:eastAsia="en-GB"/>
              </w:rPr>
              <w:t xml:space="preserve">valide </w:t>
            </w:r>
            <w:r w:rsidRPr="000C58D9">
              <w:rPr>
                <w:rFonts w:ascii="Calibri" w:eastAsia="Times New Roman" w:hAnsi="Calibri" w:cs="Times New Roman"/>
                <w:iCs/>
                <w:color w:val="000000"/>
                <w:sz w:val="14"/>
                <w:szCs w:val="14"/>
                <w:lang w:eastAsia="en-GB"/>
              </w:rPr>
              <w:t>pas certaines composantes pédagogiques : [lien internet vers les informations pertinentes]</w:t>
            </w:r>
          </w:p>
          <w:p w14:paraId="4CC92FEA" w14:textId="218140D4" w:rsidR="004B7420" w:rsidRPr="00FD2002" w:rsidRDefault="004B7420" w:rsidP="00736118">
            <w:pPr>
              <w:ind w:right="1134"/>
              <w:rPr>
                <w:rFonts w:ascii="Calibri" w:eastAsia="Times New Roman" w:hAnsi="Calibri" w:cs="Times New Roman"/>
                <w:color w:val="000000"/>
                <w:sz w:val="16"/>
                <w:szCs w:val="16"/>
                <w:lang w:eastAsia="en-GB"/>
              </w:rPr>
            </w:pPr>
          </w:p>
        </w:tc>
      </w:tr>
    </w:tbl>
    <w:p w14:paraId="7C2811EC" w14:textId="06E9177D" w:rsidR="00792515" w:rsidRDefault="00792515" w:rsidP="00E16214">
      <w:pPr>
        <w:spacing w:after="120"/>
        <w:ind w:right="1134"/>
        <w:jc w:val="center"/>
        <w:rPr>
          <w:rFonts w:ascii="Verdana" w:eastAsia="Times New Roman" w:hAnsi="Verdana" w:cs="Arial"/>
          <w:b/>
          <w:color w:val="002060"/>
          <w:sz w:val="28"/>
          <w:szCs w:val="36"/>
        </w:rPr>
      </w:pPr>
    </w:p>
    <w:p w14:paraId="3736C2E2" w14:textId="4ADF173A" w:rsidR="000C58D9" w:rsidRDefault="000C58D9" w:rsidP="00E16214">
      <w:pPr>
        <w:spacing w:after="120"/>
        <w:ind w:right="1134"/>
        <w:jc w:val="center"/>
        <w:rPr>
          <w:rFonts w:ascii="Verdana" w:eastAsia="Times New Roman" w:hAnsi="Verdana" w:cs="Arial"/>
          <w:b/>
          <w:color w:val="002060"/>
          <w:sz w:val="28"/>
          <w:szCs w:val="36"/>
        </w:rPr>
      </w:pPr>
    </w:p>
    <w:p w14:paraId="6B8AFA5D" w14:textId="17588B17" w:rsidR="00D32522" w:rsidRDefault="00D32522">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ADCA2CF" w14:textId="77777777" w:rsidR="000C58D9" w:rsidRDefault="000C58D9" w:rsidP="00E16214">
      <w:pPr>
        <w:spacing w:after="120"/>
        <w:ind w:right="1134"/>
        <w:jc w:val="center"/>
        <w:rPr>
          <w:rFonts w:ascii="Verdana" w:eastAsia="Times New Roman" w:hAnsi="Verdana" w:cs="Arial"/>
          <w:b/>
          <w:color w:val="002060"/>
          <w:sz w:val="28"/>
          <w:szCs w:val="36"/>
        </w:rPr>
      </w:pPr>
    </w:p>
    <w:p w14:paraId="7AE2B7FF" w14:textId="77777777" w:rsidR="000C58D9" w:rsidRDefault="000C58D9" w:rsidP="00E16214">
      <w:pPr>
        <w:spacing w:after="120"/>
        <w:ind w:right="1134"/>
        <w:jc w:val="center"/>
        <w:rPr>
          <w:rFonts w:ascii="Verdana" w:eastAsia="Times New Roman" w:hAnsi="Verdana" w:cs="Arial"/>
          <w:b/>
          <w:color w:val="002060"/>
          <w:sz w:val="28"/>
          <w:szCs w:val="36"/>
        </w:rPr>
      </w:pPr>
    </w:p>
    <w:p w14:paraId="3F5B1031" w14:textId="77777777" w:rsidR="00736118" w:rsidRDefault="00736118" w:rsidP="000C58D9">
      <w:pPr>
        <w:jc w:val="center"/>
        <w:rPr>
          <w:rFonts w:ascii="Verdana" w:eastAsia="Times New Roman" w:hAnsi="Verdana" w:cs="Arial"/>
          <w:b/>
          <w:color w:val="002060"/>
          <w:sz w:val="28"/>
          <w:szCs w:val="36"/>
          <w:lang w:val="en-GB"/>
        </w:rPr>
      </w:pPr>
    </w:p>
    <w:p w14:paraId="27779A1B" w14:textId="4A4E77E9" w:rsidR="000C58D9" w:rsidRPr="00736118" w:rsidRDefault="000C58D9" w:rsidP="000C58D9">
      <w:pPr>
        <w:jc w:val="center"/>
        <w:rPr>
          <w:rFonts w:ascii="Verdana" w:eastAsia="Times New Roman" w:hAnsi="Verdana" w:cs="Arial"/>
          <w:color w:val="002060"/>
          <w:sz w:val="28"/>
          <w:szCs w:val="36"/>
          <w:lang w:val="en-GB" w:eastAsia="en-US"/>
        </w:rPr>
      </w:pPr>
      <w:r>
        <w:rPr>
          <w:rFonts w:ascii="Verdana" w:eastAsia="Times New Roman" w:hAnsi="Verdana" w:cs="Arial"/>
          <w:b/>
          <w:color w:val="002060"/>
          <w:sz w:val="28"/>
          <w:szCs w:val="36"/>
          <w:lang w:val="en-GB"/>
        </w:rPr>
        <w:t>Commitment of the three parties</w:t>
      </w:r>
      <w:r w:rsidR="00736118">
        <w:rPr>
          <w:rFonts w:ascii="Verdana" w:eastAsia="Times New Roman" w:hAnsi="Verdana" w:cs="Arial"/>
          <w:b/>
          <w:color w:val="002060"/>
          <w:sz w:val="28"/>
          <w:szCs w:val="36"/>
          <w:lang w:val="en-GB"/>
        </w:rPr>
        <w:t>/</w:t>
      </w:r>
      <w:r w:rsidR="00736118" w:rsidRPr="00736118">
        <w:rPr>
          <w:rFonts w:ascii="Verdana" w:eastAsia="Times New Roman" w:hAnsi="Verdana" w:cs="Arial"/>
          <w:color w:val="002060"/>
          <w:sz w:val="28"/>
          <w:szCs w:val="36"/>
          <w:lang w:val="en-GB"/>
        </w:rPr>
        <w:t>Engagement des 3 parties</w:t>
      </w:r>
    </w:p>
    <w:p w14:paraId="6303B1D1" w14:textId="42F5BAC3" w:rsidR="000C58D9" w:rsidRDefault="000C58D9" w:rsidP="00E16214">
      <w:pPr>
        <w:spacing w:after="120"/>
        <w:ind w:right="1134"/>
        <w:jc w:val="center"/>
        <w:rPr>
          <w:rFonts w:ascii="Verdana" w:eastAsia="Times New Roman" w:hAnsi="Verdana" w:cs="Arial"/>
          <w:color w:val="002060"/>
          <w:sz w:val="28"/>
          <w:szCs w:val="36"/>
        </w:rPr>
      </w:pPr>
    </w:p>
    <w:p w14:paraId="680AA739" w14:textId="7BBE347B" w:rsidR="00285BD5" w:rsidRDefault="00285BD5" w:rsidP="00E16214">
      <w:pPr>
        <w:spacing w:after="120"/>
        <w:ind w:right="1134"/>
        <w:jc w:val="center"/>
        <w:rPr>
          <w:rFonts w:ascii="Verdana" w:eastAsia="Times New Roman" w:hAnsi="Verdana" w:cs="Arial"/>
          <w:color w:val="002060"/>
          <w:sz w:val="28"/>
          <w:szCs w:val="36"/>
        </w:rPr>
      </w:pPr>
    </w:p>
    <w:p w14:paraId="4AF05FC6" w14:textId="029709F9" w:rsidR="00285BD5" w:rsidRDefault="00285BD5" w:rsidP="00E16214">
      <w:pPr>
        <w:spacing w:after="120"/>
        <w:ind w:right="1134"/>
        <w:jc w:val="center"/>
        <w:rPr>
          <w:rFonts w:ascii="Verdana" w:eastAsia="Times New Roman" w:hAnsi="Verdana" w:cs="Arial"/>
          <w:color w:val="002060"/>
          <w:sz w:val="28"/>
          <w:szCs w:val="36"/>
        </w:rPr>
      </w:pPr>
    </w:p>
    <w:p w14:paraId="77663D2A" w14:textId="28457ECE" w:rsidR="00285BD5" w:rsidRDefault="00285BD5" w:rsidP="00E16214">
      <w:pPr>
        <w:spacing w:after="120"/>
        <w:ind w:right="1134"/>
        <w:jc w:val="center"/>
        <w:rPr>
          <w:rFonts w:ascii="Verdana" w:eastAsia="Times New Roman" w:hAnsi="Verdana" w:cs="Arial"/>
          <w:color w:val="002060"/>
          <w:sz w:val="28"/>
          <w:szCs w:val="36"/>
        </w:rPr>
      </w:pPr>
    </w:p>
    <w:p w14:paraId="0D1E69B3" w14:textId="62C9A8BB" w:rsidR="00285BD5" w:rsidRDefault="00285BD5" w:rsidP="00E16214">
      <w:pPr>
        <w:spacing w:after="120"/>
        <w:ind w:right="1134"/>
        <w:jc w:val="center"/>
        <w:rPr>
          <w:rFonts w:ascii="Verdana" w:eastAsia="Times New Roman" w:hAnsi="Verdana" w:cs="Arial"/>
          <w:color w:val="002060"/>
          <w:sz w:val="28"/>
          <w:szCs w:val="36"/>
        </w:rPr>
      </w:pPr>
    </w:p>
    <w:p w14:paraId="6D5AEA51" w14:textId="77777777" w:rsidR="00285BD5" w:rsidRPr="00736118" w:rsidRDefault="00285BD5" w:rsidP="00E16214">
      <w:pPr>
        <w:spacing w:after="120"/>
        <w:ind w:right="1134"/>
        <w:jc w:val="center"/>
        <w:rPr>
          <w:rFonts w:ascii="Verdana" w:eastAsia="Times New Roman" w:hAnsi="Verdana" w:cs="Arial"/>
          <w:color w:val="002060"/>
          <w:sz w:val="28"/>
          <w:szCs w:val="36"/>
        </w:rPr>
      </w:pPr>
    </w:p>
    <w:tbl>
      <w:tblPr>
        <w:tblpPr w:leftFromText="180" w:rightFromText="180" w:vertAnchor="page" w:horzAnchor="margin" w:tblpXSpec="center" w:tblpY="3939"/>
        <w:tblW w:w="11145" w:type="dxa"/>
        <w:tblLayout w:type="fixed"/>
        <w:tblLook w:val="04A0" w:firstRow="1" w:lastRow="0" w:firstColumn="1" w:lastColumn="0" w:noHBand="0" w:noVBand="1"/>
      </w:tblPr>
      <w:tblGrid>
        <w:gridCol w:w="2799"/>
        <w:gridCol w:w="2047"/>
        <w:gridCol w:w="2052"/>
        <w:gridCol w:w="1640"/>
        <w:gridCol w:w="1094"/>
        <w:gridCol w:w="1513"/>
      </w:tblGrid>
      <w:tr w:rsidR="00285BD5" w:rsidRPr="00736118" w14:paraId="10A39F12" w14:textId="77777777" w:rsidTr="00285BD5">
        <w:trPr>
          <w:trHeight w:val="1271"/>
        </w:trPr>
        <w:tc>
          <w:tcPr>
            <w:tcW w:w="11145" w:type="dxa"/>
            <w:gridSpan w:val="6"/>
            <w:tcBorders>
              <w:top w:val="double" w:sz="6" w:space="0" w:color="000000"/>
              <w:left w:val="double" w:sz="6" w:space="0" w:color="000000"/>
              <w:bottom w:val="double" w:sz="6" w:space="0" w:color="000000"/>
              <w:right w:val="double" w:sz="6" w:space="0" w:color="000000"/>
            </w:tcBorders>
            <w:shd w:val="clear" w:color="auto" w:fill="EEECE1" w:themeFill="background2"/>
            <w:vAlign w:val="center"/>
            <w:hideMark/>
          </w:tcPr>
          <w:p w14:paraId="4A680C4E" w14:textId="77777777" w:rsidR="00285BD5" w:rsidRPr="00736118" w:rsidRDefault="00285BD5" w:rsidP="00285BD5">
            <w:pPr>
              <w:widowControl w:val="0"/>
              <w:ind w:right="14"/>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By signing</w:t>
            </w:r>
            <w:r w:rsidRPr="00736118">
              <w:rPr>
                <w:rStyle w:val="Marquedecommentaire"/>
                <w:rFonts w:ascii="Calibri" w:hAnsi="Calibri" w:cs="Calibri"/>
                <w:b/>
                <w:lang w:val="en-GB"/>
              </w:rPr>
              <w:t xml:space="preserve"> </w:t>
            </w:r>
            <w:r w:rsidRPr="00736118">
              <w:rPr>
                <w:rFonts w:ascii="Calibri" w:eastAsia="Times New Roman" w:hAnsi="Calibri" w:cs="Calibri"/>
                <w:b/>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14ACE67B" w14:textId="01D9FEA1" w:rsidR="00285BD5" w:rsidRPr="00736118" w:rsidRDefault="00285BD5" w:rsidP="00285BD5">
            <w:pPr>
              <w:widowControl w:val="0"/>
              <w:ind w:right="14"/>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 xml:space="preserve">En signant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à la mobilité d'études (ou les principes convenus dans l’accord inter institutionnel pour les établissements situés dans les pays tiers non associés au Programme). L'établissement bénéficiaire et l'étudiant doivent également s'engager à respecter ce qui est prévu dans le contrat de </w:t>
            </w:r>
            <w:r w:rsidR="008768E8">
              <w:rPr>
                <w:rFonts w:ascii="Calibri" w:eastAsia="Times New Roman" w:hAnsi="Calibri" w:cs="Calibri"/>
                <w:color w:val="000000"/>
                <w:sz w:val="16"/>
                <w:szCs w:val="16"/>
                <w:lang w:val="en-GB" w:eastAsia="en-GB"/>
              </w:rPr>
              <w:t>financement</w:t>
            </w:r>
            <w:r w:rsidRPr="00736118">
              <w:rPr>
                <w:rFonts w:ascii="Calibri" w:eastAsia="Times New Roman" w:hAnsi="Calibri" w:cs="Calibri"/>
                <w:color w:val="000000"/>
                <w:sz w:val="16"/>
                <w:szCs w:val="16"/>
                <w:lang w:val="en-GB" w:eastAsia="en-GB"/>
              </w:rPr>
              <w:t xml:space="preserve">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w:t>
            </w:r>
            <w:r>
              <w:rPr>
                <w:rFonts w:ascii="Calibri" w:eastAsia="Times New Roman" w:hAnsi="Calibri" w:cs="Calibri"/>
                <w:color w:val="000000"/>
                <w:sz w:val="16"/>
                <w:szCs w:val="16"/>
                <w:lang w:val="en-GB" w:eastAsia="en-GB"/>
              </w:rPr>
              <w:t>validées</w:t>
            </w:r>
            <w:r w:rsidRPr="00736118">
              <w:rPr>
                <w:rFonts w:ascii="Calibri" w:eastAsia="Times New Roman" w:hAnsi="Calibri" w:cs="Calibri"/>
                <w:color w:val="000000"/>
                <w:sz w:val="16"/>
                <w:szCs w:val="16"/>
                <w:lang w:val="en-GB" w:eastAsia="en-GB"/>
              </w:rPr>
              <w:t xml:space="preserve"> et à les comptabiliser dans le diplôme de l'étudiant. L'étudiant et l'établissement d'accueil communiqueront à l'établissement d'envoi tout problème ou changement concernant le programme d'études, les personnes responsables et/ou la période d'études.</w:t>
            </w:r>
          </w:p>
          <w:p w14:paraId="4812B481" w14:textId="77777777" w:rsidR="00285BD5" w:rsidRPr="00736118" w:rsidRDefault="00285BD5" w:rsidP="00285BD5">
            <w:pPr>
              <w:widowControl w:val="0"/>
              <w:ind w:right="14"/>
              <w:jc w:val="center"/>
              <w:rPr>
                <w:rFonts w:ascii="Calibri" w:eastAsia="Times New Roman" w:hAnsi="Calibri" w:cs="Times New Roman"/>
                <w:color w:val="000000"/>
                <w:sz w:val="16"/>
                <w:szCs w:val="16"/>
                <w:lang w:val="en-GB" w:eastAsia="en-GB"/>
              </w:rPr>
            </w:pPr>
          </w:p>
        </w:tc>
      </w:tr>
      <w:tr w:rsidR="00285BD5" w:rsidRPr="00736118" w14:paraId="25DF9057" w14:textId="77777777" w:rsidTr="00285BD5">
        <w:trPr>
          <w:trHeight w:val="169"/>
        </w:trPr>
        <w:tc>
          <w:tcPr>
            <w:tcW w:w="2799" w:type="dxa"/>
            <w:tcBorders>
              <w:top w:val="double" w:sz="6" w:space="0" w:color="000000"/>
              <w:left w:val="double" w:sz="6" w:space="0" w:color="000000"/>
              <w:bottom w:val="single" w:sz="8" w:space="0" w:color="000000"/>
              <w:right w:val="single" w:sz="8" w:space="0" w:color="000000"/>
            </w:tcBorders>
            <w:shd w:val="clear" w:color="auto" w:fill="EEECE1" w:themeFill="background2"/>
            <w:hideMark/>
          </w:tcPr>
          <w:p w14:paraId="701A1FB9"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Commitment</w:t>
            </w:r>
          </w:p>
          <w:p w14:paraId="353FE02A" w14:textId="77777777" w:rsidR="00285BD5" w:rsidRPr="00736118" w:rsidRDefault="00285BD5" w:rsidP="00285BD5">
            <w:pPr>
              <w:widowControl w:val="0"/>
              <w:jc w:val="center"/>
              <w:rPr>
                <w:rFonts w:ascii="Calibri" w:eastAsia="Times New Roman" w:hAnsi="Calibri" w:cs="Calibri"/>
                <w:bCs/>
                <w:color w:val="000000"/>
                <w:sz w:val="16"/>
                <w:szCs w:val="16"/>
                <w:lang w:val="en-GB" w:eastAsia="en-GB"/>
              </w:rPr>
            </w:pPr>
            <w:r w:rsidRPr="00736118">
              <w:rPr>
                <w:rFonts w:ascii="Calibri" w:eastAsia="Times New Roman" w:hAnsi="Calibri" w:cs="Calibri"/>
                <w:bCs/>
                <w:color w:val="000000"/>
                <w:sz w:val="16"/>
                <w:szCs w:val="16"/>
                <w:lang w:val="en-GB" w:eastAsia="en-GB"/>
              </w:rPr>
              <w:t>Engagement</w:t>
            </w:r>
          </w:p>
        </w:tc>
        <w:tc>
          <w:tcPr>
            <w:tcW w:w="2047" w:type="dxa"/>
            <w:tcBorders>
              <w:top w:val="double" w:sz="6" w:space="0" w:color="000000"/>
              <w:left w:val="nil"/>
              <w:bottom w:val="single" w:sz="8" w:space="0" w:color="000000"/>
              <w:right w:val="single" w:sz="8" w:space="0" w:color="000000"/>
            </w:tcBorders>
            <w:shd w:val="clear" w:color="auto" w:fill="EEECE1" w:themeFill="background2"/>
            <w:hideMark/>
          </w:tcPr>
          <w:p w14:paraId="6E876AB8"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Name</w:t>
            </w:r>
          </w:p>
          <w:p w14:paraId="5C160F46" w14:textId="77777777" w:rsidR="00285BD5" w:rsidRPr="00736118" w:rsidRDefault="00285BD5" w:rsidP="00285BD5">
            <w:pPr>
              <w:widowControl w:val="0"/>
              <w:jc w:val="center"/>
              <w:rPr>
                <w:rFonts w:ascii="Calibri" w:eastAsia="Times New Roman" w:hAnsi="Calibri" w:cs="Calibri"/>
                <w:bCs/>
                <w:color w:val="000000"/>
                <w:sz w:val="16"/>
                <w:szCs w:val="16"/>
                <w:lang w:val="en-GB" w:eastAsia="en-GB"/>
              </w:rPr>
            </w:pPr>
            <w:r w:rsidRPr="00736118">
              <w:rPr>
                <w:rFonts w:ascii="Calibri" w:eastAsia="Times New Roman" w:hAnsi="Calibri" w:cs="Calibri"/>
                <w:bCs/>
                <w:color w:val="000000"/>
                <w:sz w:val="16"/>
                <w:szCs w:val="16"/>
                <w:lang w:val="en-GB" w:eastAsia="en-GB"/>
              </w:rPr>
              <w:t>Nom</w:t>
            </w:r>
          </w:p>
        </w:tc>
        <w:tc>
          <w:tcPr>
            <w:tcW w:w="2052" w:type="dxa"/>
            <w:tcBorders>
              <w:top w:val="double" w:sz="6" w:space="0" w:color="000000"/>
              <w:left w:val="single" w:sz="8" w:space="0" w:color="000000"/>
              <w:bottom w:val="single" w:sz="8" w:space="0" w:color="000000"/>
              <w:right w:val="nil"/>
            </w:tcBorders>
            <w:shd w:val="clear" w:color="auto" w:fill="EEECE1" w:themeFill="background2"/>
            <w:hideMark/>
          </w:tcPr>
          <w:p w14:paraId="5554E923"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Email</w:t>
            </w:r>
          </w:p>
        </w:tc>
        <w:tc>
          <w:tcPr>
            <w:tcW w:w="1640" w:type="dxa"/>
            <w:tcBorders>
              <w:top w:val="double" w:sz="6" w:space="0" w:color="000000"/>
              <w:left w:val="single" w:sz="8" w:space="0" w:color="000000"/>
              <w:bottom w:val="single" w:sz="8" w:space="0" w:color="000000"/>
              <w:right w:val="nil"/>
            </w:tcBorders>
            <w:shd w:val="clear" w:color="auto" w:fill="EEECE1" w:themeFill="background2"/>
            <w:hideMark/>
          </w:tcPr>
          <w:p w14:paraId="3580D575"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Position</w:t>
            </w:r>
          </w:p>
          <w:p w14:paraId="2A89B901" w14:textId="77777777" w:rsidR="00285BD5" w:rsidRPr="00736118" w:rsidRDefault="00285BD5" w:rsidP="00285BD5">
            <w:pPr>
              <w:widowControl w:val="0"/>
              <w:jc w:val="center"/>
              <w:rPr>
                <w:rFonts w:ascii="Calibri" w:eastAsia="Times New Roman" w:hAnsi="Calibri" w:cs="Calibri"/>
                <w:bCs/>
                <w:color w:val="000000"/>
                <w:sz w:val="16"/>
                <w:szCs w:val="16"/>
                <w:lang w:val="en-GB" w:eastAsia="en-GB"/>
              </w:rPr>
            </w:pPr>
            <w:r w:rsidRPr="00736118">
              <w:rPr>
                <w:rFonts w:ascii="Calibri" w:eastAsia="Times New Roman" w:hAnsi="Calibri" w:cs="Calibri"/>
                <w:bCs/>
                <w:color w:val="000000"/>
                <w:sz w:val="16"/>
                <w:szCs w:val="16"/>
                <w:lang w:val="en-GB" w:eastAsia="en-GB"/>
              </w:rPr>
              <w:t>Fonction</w:t>
            </w:r>
          </w:p>
        </w:tc>
        <w:tc>
          <w:tcPr>
            <w:tcW w:w="1094" w:type="dxa"/>
            <w:tcBorders>
              <w:top w:val="double" w:sz="6" w:space="0" w:color="000000"/>
              <w:left w:val="single" w:sz="8" w:space="0" w:color="000000"/>
              <w:bottom w:val="single" w:sz="8" w:space="0" w:color="000000"/>
              <w:right w:val="single" w:sz="8" w:space="0" w:color="000000"/>
            </w:tcBorders>
            <w:shd w:val="clear" w:color="auto" w:fill="EEECE1" w:themeFill="background2"/>
            <w:hideMark/>
          </w:tcPr>
          <w:p w14:paraId="008B2A7E" w14:textId="77777777" w:rsidR="00285BD5" w:rsidRPr="00736118" w:rsidRDefault="00285BD5" w:rsidP="00285BD5">
            <w:pPr>
              <w:widowControl w:val="0"/>
              <w:jc w:val="center"/>
              <w:rPr>
                <w:rFonts w:ascii="Calibri" w:eastAsia="Times New Roman" w:hAnsi="Calibri" w:cs="Times New Roman"/>
                <w:b/>
                <w:bCs/>
                <w:color w:val="000000"/>
                <w:sz w:val="16"/>
                <w:szCs w:val="16"/>
                <w:lang w:val="en-GB" w:eastAsia="en-GB"/>
              </w:rPr>
            </w:pPr>
            <w:r w:rsidRPr="00736118">
              <w:rPr>
                <w:rFonts w:eastAsia="Times New Roman" w:cs="Times New Roman"/>
                <w:b/>
                <w:bCs/>
                <w:color w:val="000000"/>
                <w:sz w:val="16"/>
                <w:szCs w:val="16"/>
                <w:lang w:val="en-GB" w:eastAsia="en-GB"/>
              </w:rPr>
              <w:t>Date</w:t>
            </w:r>
          </w:p>
        </w:tc>
        <w:tc>
          <w:tcPr>
            <w:tcW w:w="1513" w:type="dxa"/>
            <w:tcBorders>
              <w:top w:val="double" w:sz="6" w:space="0" w:color="000000"/>
              <w:left w:val="single" w:sz="8" w:space="0" w:color="000000"/>
              <w:bottom w:val="single" w:sz="8" w:space="0" w:color="000000"/>
              <w:right w:val="double" w:sz="6" w:space="0" w:color="000000"/>
            </w:tcBorders>
            <w:shd w:val="clear" w:color="auto" w:fill="EEECE1" w:themeFill="background2"/>
            <w:hideMark/>
          </w:tcPr>
          <w:p w14:paraId="75E9D00E" w14:textId="77777777" w:rsidR="00285BD5" w:rsidRPr="00736118" w:rsidRDefault="00285BD5" w:rsidP="00285BD5">
            <w:pPr>
              <w:widowControl w:val="0"/>
              <w:jc w:val="center"/>
              <w:rPr>
                <w:rFonts w:ascii="Calibri" w:eastAsia="Times New Roman" w:hAnsi="Calibri" w:cs="Times New Roman"/>
                <w:b/>
                <w:bCs/>
                <w:color w:val="000000"/>
                <w:sz w:val="16"/>
                <w:szCs w:val="16"/>
                <w:lang w:val="en-GB" w:eastAsia="en-GB"/>
              </w:rPr>
            </w:pPr>
            <w:r w:rsidRPr="00736118">
              <w:rPr>
                <w:rFonts w:eastAsia="Times New Roman" w:cs="Times New Roman"/>
                <w:b/>
                <w:bCs/>
                <w:color w:val="000000"/>
                <w:sz w:val="16"/>
                <w:szCs w:val="16"/>
                <w:lang w:val="en-GB" w:eastAsia="en-GB"/>
              </w:rPr>
              <w:t>Signature</w:t>
            </w:r>
          </w:p>
        </w:tc>
      </w:tr>
      <w:tr w:rsidR="00285BD5" w:rsidRPr="00736118" w14:paraId="266176A5" w14:textId="77777777" w:rsidTr="00285BD5">
        <w:trPr>
          <w:trHeight w:val="102"/>
        </w:trPr>
        <w:tc>
          <w:tcPr>
            <w:tcW w:w="2799" w:type="dxa"/>
            <w:tcBorders>
              <w:top w:val="single" w:sz="8" w:space="0" w:color="000000"/>
              <w:left w:val="double" w:sz="6" w:space="0" w:color="000000"/>
              <w:bottom w:val="single" w:sz="8" w:space="0" w:color="000000"/>
              <w:right w:val="single" w:sz="8" w:space="0" w:color="000000"/>
            </w:tcBorders>
            <w:shd w:val="clear" w:color="auto" w:fill="EEECE1" w:themeFill="background2"/>
            <w:vAlign w:val="center"/>
            <w:hideMark/>
          </w:tcPr>
          <w:p w14:paraId="0CB1242A" w14:textId="77777777" w:rsidR="00285BD5" w:rsidRPr="00736118" w:rsidRDefault="00285BD5" w:rsidP="00285BD5">
            <w:pPr>
              <w:widowControl w:val="0"/>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Student</w:t>
            </w:r>
          </w:p>
          <w:p w14:paraId="02C50879"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Etudiant</w:t>
            </w:r>
          </w:p>
        </w:tc>
        <w:tc>
          <w:tcPr>
            <w:tcW w:w="2047" w:type="dxa"/>
            <w:tcBorders>
              <w:top w:val="single" w:sz="8" w:space="0" w:color="000000"/>
              <w:left w:val="nil"/>
              <w:bottom w:val="single" w:sz="8" w:space="0" w:color="000000"/>
              <w:right w:val="single" w:sz="8" w:space="0" w:color="000000"/>
            </w:tcBorders>
            <w:vAlign w:val="center"/>
          </w:tcPr>
          <w:p w14:paraId="5BE2B9AF" w14:textId="77777777" w:rsidR="00285BD5" w:rsidRPr="00736118" w:rsidRDefault="00285BD5" w:rsidP="00285BD5">
            <w:pPr>
              <w:widowControl w:val="0"/>
              <w:jc w:val="center"/>
              <w:rPr>
                <w:rFonts w:ascii="Calibri" w:eastAsia="Times New Roman" w:hAnsi="Calibri" w:cs="Calibri"/>
                <w:color w:val="000000"/>
                <w:sz w:val="16"/>
                <w:szCs w:val="16"/>
                <w:highlight w:val="lightGray"/>
                <w:lang w:val="en-GB" w:eastAsia="en-GB"/>
              </w:rPr>
            </w:pPr>
          </w:p>
        </w:tc>
        <w:tc>
          <w:tcPr>
            <w:tcW w:w="2052" w:type="dxa"/>
            <w:tcBorders>
              <w:top w:val="single" w:sz="8" w:space="0" w:color="000000"/>
              <w:left w:val="single" w:sz="8" w:space="0" w:color="000000"/>
              <w:bottom w:val="single" w:sz="8" w:space="0" w:color="000000"/>
              <w:right w:val="nil"/>
            </w:tcBorders>
            <w:vAlign w:val="center"/>
          </w:tcPr>
          <w:p w14:paraId="23FA6377"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p w14:paraId="57C6A47F"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640" w:type="dxa"/>
            <w:tcBorders>
              <w:top w:val="single" w:sz="8" w:space="0" w:color="000000"/>
              <w:left w:val="single" w:sz="8" w:space="0" w:color="000000"/>
              <w:bottom w:val="single" w:sz="8" w:space="0" w:color="000000"/>
              <w:right w:val="nil"/>
            </w:tcBorders>
            <w:vAlign w:val="center"/>
            <w:hideMark/>
          </w:tcPr>
          <w:p w14:paraId="7AA174EC"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i/>
                <w:color w:val="000000"/>
                <w:sz w:val="16"/>
                <w:szCs w:val="16"/>
                <w:lang w:val="en-GB" w:eastAsia="en-GB"/>
              </w:rPr>
              <w:t>Student</w:t>
            </w:r>
          </w:p>
        </w:tc>
        <w:tc>
          <w:tcPr>
            <w:tcW w:w="1094" w:type="dxa"/>
            <w:tcBorders>
              <w:top w:val="single" w:sz="8" w:space="0" w:color="000000"/>
              <w:left w:val="single" w:sz="8" w:space="0" w:color="000000"/>
              <w:bottom w:val="single" w:sz="8" w:space="0" w:color="000000"/>
              <w:right w:val="single" w:sz="8" w:space="0" w:color="000000"/>
            </w:tcBorders>
            <w:vAlign w:val="center"/>
          </w:tcPr>
          <w:p w14:paraId="1F0F8B4E" w14:textId="77777777" w:rsidR="00285BD5" w:rsidRPr="00736118" w:rsidRDefault="00285BD5" w:rsidP="00285BD5">
            <w:pPr>
              <w:widowControl w:val="0"/>
              <w:jc w:val="center"/>
              <w:rPr>
                <w:rFonts w:ascii="Calibri" w:eastAsia="Times New Roman" w:hAnsi="Calibri" w:cs="Times New Roman"/>
                <w:color w:val="000000"/>
                <w:sz w:val="16"/>
                <w:szCs w:val="16"/>
                <w:lang w:val="en-GB" w:eastAsia="en-GB"/>
              </w:rPr>
            </w:pPr>
          </w:p>
        </w:tc>
        <w:tc>
          <w:tcPr>
            <w:tcW w:w="1513" w:type="dxa"/>
            <w:tcBorders>
              <w:top w:val="single" w:sz="8" w:space="0" w:color="000000"/>
              <w:left w:val="nil"/>
              <w:bottom w:val="single" w:sz="8" w:space="0" w:color="000000"/>
              <w:right w:val="double" w:sz="6" w:space="0" w:color="000000"/>
            </w:tcBorders>
            <w:vAlign w:val="center"/>
          </w:tcPr>
          <w:p w14:paraId="325FF5B2" w14:textId="77777777" w:rsidR="00285BD5" w:rsidRPr="00736118" w:rsidRDefault="00285BD5" w:rsidP="00285BD5">
            <w:pPr>
              <w:widowControl w:val="0"/>
              <w:jc w:val="center"/>
              <w:rPr>
                <w:rFonts w:ascii="Calibri" w:eastAsia="Times New Roman" w:hAnsi="Calibri" w:cs="Times New Roman"/>
                <w:bCs/>
                <w:color w:val="000000"/>
                <w:sz w:val="16"/>
                <w:szCs w:val="16"/>
                <w:lang w:val="en-GB" w:eastAsia="en-GB"/>
              </w:rPr>
            </w:pPr>
          </w:p>
        </w:tc>
      </w:tr>
      <w:tr w:rsidR="00285BD5" w:rsidRPr="00736118" w14:paraId="2CE8DC0B" w14:textId="77777777" w:rsidTr="00285BD5">
        <w:trPr>
          <w:trHeight w:val="150"/>
        </w:trPr>
        <w:tc>
          <w:tcPr>
            <w:tcW w:w="2799" w:type="dxa"/>
            <w:tcBorders>
              <w:top w:val="single" w:sz="8" w:space="0" w:color="000000"/>
              <w:left w:val="double" w:sz="6" w:space="0" w:color="000000"/>
              <w:bottom w:val="single" w:sz="8" w:space="0" w:color="000000"/>
              <w:right w:val="single" w:sz="8" w:space="0" w:color="000000"/>
            </w:tcBorders>
            <w:shd w:val="clear" w:color="auto" w:fill="EEECE1" w:themeFill="background2"/>
            <w:vAlign w:val="center"/>
            <w:hideMark/>
          </w:tcPr>
          <w:p w14:paraId="04116EA3" w14:textId="77777777" w:rsidR="00285BD5" w:rsidRPr="00736118" w:rsidRDefault="00285BD5" w:rsidP="00285BD5">
            <w:pPr>
              <w:widowControl w:val="0"/>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Responsible person at the Sending Institution*</w:t>
            </w:r>
          </w:p>
          <w:p w14:paraId="2BCE1CC3"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Personne responsable dans l’établissement d’envoi</w:t>
            </w:r>
          </w:p>
        </w:tc>
        <w:tc>
          <w:tcPr>
            <w:tcW w:w="2047" w:type="dxa"/>
            <w:tcBorders>
              <w:top w:val="nil"/>
              <w:left w:val="nil"/>
              <w:bottom w:val="single" w:sz="8" w:space="0" w:color="000000"/>
              <w:right w:val="single" w:sz="8" w:space="0" w:color="000000"/>
            </w:tcBorders>
            <w:vAlign w:val="center"/>
          </w:tcPr>
          <w:p w14:paraId="1D322B80"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2052" w:type="dxa"/>
            <w:tcBorders>
              <w:top w:val="nil"/>
              <w:left w:val="single" w:sz="8" w:space="0" w:color="000000"/>
              <w:bottom w:val="single" w:sz="8" w:space="0" w:color="000000"/>
              <w:right w:val="nil"/>
            </w:tcBorders>
            <w:vAlign w:val="center"/>
          </w:tcPr>
          <w:p w14:paraId="28BB8BFE"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640" w:type="dxa"/>
            <w:tcBorders>
              <w:top w:val="nil"/>
              <w:left w:val="single" w:sz="8" w:space="0" w:color="000000"/>
              <w:bottom w:val="single" w:sz="8" w:space="0" w:color="000000"/>
              <w:right w:val="nil"/>
            </w:tcBorders>
            <w:vAlign w:val="center"/>
          </w:tcPr>
          <w:p w14:paraId="3DF6557B"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094" w:type="dxa"/>
            <w:tcBorders>
              <w:top w:val="nil"/>
              <w:left w:val="single" w:sz="8" w:space="0" w:color="000000"/>
              <w:bottom w:val="single" w:sz="8" w:space="0" w:color="000000"/>
              <w:right w:val="single" w:sz="8" w:space="0" w:color="000000"/>
            </w:tcBorders>
            <w:vAlign w:val="center"/>
          </w:tcPr>
          <w:p w14:paraId="2E3A3117" w14:textId="77777777" w:rsidR="00285BD5" w:rsidRPr="00736118" w:rsidRDefault="00285BD5" w:rsidP="00285BD5">
            <w:pPr>
              <w:widowControl w:val="0"/>
              <w:jc w:val="center"/>
              <w:rPr>
                <w:rFonts w:ascii="Calibri" w:eastAsia="Times New Roman" w:hAnsi="Calibri" w:cs="Times New Roman"/>
                <w:color w:val="000000"/>
                <w:sz w:val="16"/>
                <w:szCs w:val="16"/>
                <w:lang w:val="en-GB" w:eastAsia="en-GB"/>
              </w:rPr>
            </w:pPr>
          </w:p>
        </w:tc>
        <w:tc>
          <w:tcPr>
            <w:tcW w:w="1513" w:type="dxa"/>
            <w:tcBorders>
              <w:top w:val="single" w:sz="8" w:space="0" w:color="000000"/>
              <w:left w:val="nil"/>
              <w:bottom w:val="single" w:sz="8" w:space="0" w:color="000000"/>
              <w:right w:val="double" w:sz="6" w:space="0" w:color="000000"/>
            </w:tcBorders>
            <w:vAlign w:val="center"/>
          </w:tcPr>
          <w:p w14:paraId="097A1E4B" w14:textId="77777777" w:rsidR="00285BD5" w:rsidRPr="00736118" w:rsidRDefault="00285BD5" w:rsidP="00285BD5">
            <w:pPr>
              <w:widowControl w:val="0"/>
              <w:jc w:val="center"/>
              <w:rPr>
                <w:rFonts w:ascii="Calibri" w:eastAsia="Times New Roman" w:hAnsi="Calibri" w:cs="Times New Roman"/>
                <w:bCs/>
                <w:color w:val="000000"/>
                <w:sz w:val="16"/>
                <w:szCs w:val="16"/>
                <w:lang w:val="en-GB" w:eastAsia="en-GB"/>
              </w:rPr>
            </w:pPr>
          </w:p>
        </w:tc>
      </w:tr>
      <w:tr w:rsidR="00285BD5" w:rsidRPr="00736118" w14:paraId="70BAA26A" w14:textId="77777777" w:rsidTr="00285BD5">
        <w:trPr>
          <w:trHeight w:val="193"/>
        </w:trPr>
        <w:tc>
          <w:tcPr>
            <w:tcW w:w="2799" w:type="dxa"/>
            <w:tcBorders>
              <w:top w:val="single" w:sz="8" w:space="0" w:color="000000"/>
              <w:left w:val="double" w:sz="6" w:space="0" w:color="000000"/>
              <w:bottom w:val="double" w:sz="6" w:space="0" w:color="000000"/>
              <w:right w:val="single" w:sz="8" w:space="0" w:color="000000"/>
            </w:tcBorders>
            <w:shd w:val="clear" w:color="auto" w:fill="EEECE1" w:themeFill="background2"/>
            <w:vAlign w:val="center"/>
            <w:hideMark/>
          </w:tcPr>
          <w:p w14:paraId="7C4E5FB2" w14:textId="77777777" w:rsidR="00285BD5" w:rsidRPr="00736118" w:rsidRDefault="00285BD5" w:rsidP="00285BD5">
            <w:pPr>
              <w:widowControl w:val="0"/>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Responsible person at the Receiving Institution*</w:t>
            </w:r>
          </w:p>
          <w:p w14:paraId="65BA175D"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Personne responsable dans l’établissement d’accueil</w:t>
            </w:r>
          </w:p>
        </w:tc>
        <w:tc>
          <w:tcPr>
            <w:tcW w:w="2047" w:type="dxa"/>
            <w:tcBorders>
              <w:top w:val="nil"/>
              <w:left w:val="nil"/>
              <w:bottom w:val="double" w:sz="6" w:space="0" w:color="000000"/>
              <w:right w:val="single" w:sz="8" w:space="0" w:color="000000"/>
            </w:tcBorders>
            <w:vAlign w:val="center"/>
          </w:tcPr>
          <w:p w14:paraId="2F1F339C"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2052" w:type="dxa"/>
            <w:tcBorders>
              <w:top w:val="nil"/>
              <w:left w:val="single" w:sz="8" w:space="0" w:color="000000"/>
              <w:bottom w:val="double" w:sz="6" w:space="0" w:color="000000"/>
              <w:right w:val="nil"/>
            </w:tcBorders>
            <w:vAlign w:val="center"/>
          </w:tcPr>
          <w:p w14:paraId="5B0BC5EE"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640" w:type="dxa"/>
            <w:tcBorders>
              <w:top w:val="nil"/>
              <w:left w:val="single" w:sz="8" w:space="0" w:color="000000"/>
              <w:bottom w:val="double" w:sz="6" w:space="0" w:color="000000"/>
              <w:right w:val="nil"/>
            </w:tcBorders>
            <w:vAlign w:val="center"/>
          </w:tcPr>
          <w:p w14:paraId="6DB528A1"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094" w:type="dxa"/>
            <w:tcBorders>
              <w:top w:val="nil"/>
              <w:left w:val="single" w:sz="8" w:space="0" w:color="000000"/>
              <w:bottom w:val="double" w:sz="6" w:space="0" w:color="000000"/>
              <w:right w:val="single" w:sz="8" w:space="0" w:color="000000"/>
            </w:tcBorders>
            <w:vAlign w:val="center"/>
          </w:tcPr>
          <w:p w14:paraId="59E49B47" w14:textId="77777777" w:rsidR="00285BD5" w:rsidRPr="00736118" w:rsidRDefault="00285BD5" w:rsidP="00285BD5">
            <w:pPr>
              <w:widowControl w:val="0"/>
              <w:rPr>
                <w:rFonts w:ascii="Calibri" w:eastAsia="Times New Roman" w:hAnsi="Calibri" w:cs="Times New Roman"/>
                <w:color w:val="000000"/>
                <w:sz w:val="16"/>
                <w:szCs w:val="16"/>
                <w:lang w:val="en-GB" w:eastAsia="en-GB"/>
              </w:rPr>
            </w:pPr>
          </w:p>
        </w:tc>
        <w:tc>
          <w:tcPr>
            <w:tcW w:w="1513" w:type="dxa"/>
            <w:tcBorders>
              <w:top w:val="single" w:sz="8" w:space="0" w:color="000000"/>
              <w:left w:val="nil"/>
              <w:bottom w:val="double" w:sz="6" w:space="0" w:color="000000"/>
              <w:right w:val="double" w:sz="6" w:space="0" w:color="000000"/>
            </w:tcBorders>
            <w:vAlign w:val="center"/>
          </w:tcPr>
          <w:p w14:paraId="3225D720" w14:textId="77777777" w:rsidR="00285BD5" w:rsidRPr="00736118" w:rsidRDefault="00285BD5" w:rsidP="00285BD5">
            <w:pPr>
              <w:widowControl w:val="0"/>
              <w:jc w:val="center"/>
              <w:rPr>
                <w:rFonts w:ascii="Calibri" w:eastAsia="Times New Roman" w:hAnsi="Calibri" w:cs="Times New Roman"/>
                <w:bCs/>
                <w:color w:val="000000"/>
                <w:sz w:val="16"/>
                <w:szCs w:val="16"/>
                <w:lang w:val="en-GB" w:eastAsia="en-GB"/>
              </w:rPr>
            </w:pPr>
          </w:p>
        </w:tc>
      </w:tr>
    </w:tbl>
    <w:p w14:paraId="288CC9F1" w14:textId="7487AE1F" w:rsidR="00FB7BDF" w:rsidRDefault="00FB7BDF">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F838245" w14:textId="77777777" w:rsidR="007203B8" w:rsidRDefault="007203B8" w:rsidP="00E16214">
      <w:pPr>
        <w:spacing w:after="120"/>
        <w:ind w:right="1134"/>
        <w:jc w:val="center"/>
        <w:rPr>
          <w:rFonts w:ascii="Verdana" w:eastAsia="Times New Roman" w:hAnsi="Verdana" w:cs="Arial"/>
          <w:b/>
          <w:color w:val="002060"/>
          <w:sz w:val="28"/>
          <w:szCs w:val="36"/>
        </w:rPr>
      </w:pPr>
    </w:p>
    <w:p w14:paraId="7982136B" w14:textId="654CD7F1" w:rsidR="000C58D9" w:rsidRDefault="00CD200A" w:rsidP="00CD200A">
      <w:pPr>
        <w:spacing w:after="120"/>
        <w:ind w:right="1134"/>
        <w:jc w:val="center"/>
        <w:rPr>
          <w:rFonts w:ascii="Verdana" w:eastAsia="Times New Roman" w:hAnsi="Verdana" w:cs="Arial"/>
          <w:b/>
          <w:color w:val="002060"/>
          <w:sz w:val="28"/>
          <w:szCs w:val="36"/>
        </w:rPr>
      </w:pPr>
      <w:r>
        <w:rPr>
          <w:rFonts w:ascii="Verdana" w:eastAsia="Times New Roman" w:hAnsi="Verdana" w:cs="Arial"/>
          <w:b/>
          <w:color w:val="002060"/>
          <w:sz w:val="28"/>
          <w:szCs w:val="36"/>
          <w:lang w:val="en-GB"/>
        </w:rPr>
        <w:t>During the mobility</w:t>
      </w:r>
      <w:r>
        <w:rPr>
          <w:rFonts w:ascii="Verdana" w:eastAsia="Times New Roman" w:hAnsi="Verdana" w:cs="Arial"/>
          <w:b/>
          <w:color w:val="002060"/>
          <w:sz w:val="28"/>
          <w:szCs w:val="36"/>
        </w:rPr>
        <w:t>/</w:t>
      </w:r>
      <w:r w:rsidR="007203B8" w:rsidRPr="00CD200A">
        <w:rPr>
          <w:rFonts w:ascii="Verdana" w:eastAsia="Times New Roman" w:hAnsi="Verdana" w:cs="Arial"/>
          <w:color w:val="002060"/>
          <w:sz w:val="28"/>
          <w:szCs w:val="36"/>
        </w:rPr>
        <w:t>Pendant la mobilité</w:t>
      </w:r>
    </w:p>
    <w:p w14:paraId="5E482F99" w14:textId="1256F061" w:rsidR="000C58D9" w:rsidRDefault="000C58D9" w:rsidP="00E16214">
      <w:pPr>
        <w:spacing w:after="120"/>
        <w:ind w:right="1134"/>
        <w:jc w:val="center"/>
        <w:rPr>
          <w:rFonts w:ascii="Verdana" w:eastAsia="Times New Roman" w:hAnsi="Verdana" w:cs="Arial"/>
          <w:b/>
          <w:color w:val="002060"/>
          <w:sz w:val="28"/>
          <w:szCs w:val="36"/>
        </w:rPr>
      </w:pPr>
    </w:p>
    <w:tbl>
      <w:tblPr>
        <w:tblW w:w="10916" w:type="dxa"/>
        <w:tblInd w:w="-449" w:type="dxa"/>
        <w:tblBorders>
          <w:top w:val="double" w:sz="6" w:space="0" w:color="000000"/>
          <w:left w:val="double" w:sz="6" w:space="0" w:color="000000"/>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454"/>
        <w:gridCol w:w="2916"/>
        <w:gridCol w:w="1361"/>
        <w:gridCol w:w="1361"/>
        <w:gridCol w:w="1701"/>
        <w:gridCol w:w="2123"/>
      </w:tblGrid>
      <w:tr w:rsidR="007203B8" w:rsidRPr="00A049C0" w14:paraId="1C1A29D0" w14:textId="77777777" w:rsidTr="007203B8">
        <w:trPr>
          <w:trHeight w:val="76"/>
        </w:trPr>
        <w:tc>
          <w:tcPr>
            <w:tcW w:w="10916" w:type="dxa"/>
            <w:gridSpan w:val="6"/>
            <w:shd w:val="clear" w:color="auto" w:fill="C6D9F1" w:themeFill="text2" w:themeFillTint="33"/>
            <w:vAlign w:val="center"/>
            <w:hideMark/>
          </w:tcPr>
          <w:p w14:paraId="63B78F33" w14:textId="5F879D8A" w:rsidR="007203B8" w:rsidRDefault="007203B8" w:rsidP="007203B8">
            <w:pPr>
              <w:shd w:val="clear" w:color="auto" w:fill="C6D9F1" w:themeFill="text2" w:themeFillTint="33"/>
              <w:ind w:left="183"/>
              <w:jc w:val="center"/>
              <w:rPr>
                <w:rFonts w:ascii="Calibri" w:eastAsia="Times New Roman" w:hAnsi="Calibri" w:cs="Times New Roman"/>
                <w:b/>
                <w:color w:val="000000"/>
                <w:sz w:val="16"/>
                <w:szCs w:val="16"/>
                <w:lang w:eastAsia="en-GB"/>
              </w:rPr>
            </w:pPr>
            <w:bookmarkStart w:id="10" w:name="_Hlk115688054"/>
            <w:r w:rsidRPr="00FD2002">
              <w:rPr>
                <w:rFonts w:ascii="Calibri" w:eastAsia="Times New Roman" w:hAnsi="Calibri" w:cs="Times New Roman"/>
                <w:b/>
                <w:color w:val="000000"/>
                <w:sz w:val="16"/>
                <w:szCs w:val="16"/>
                <w:lang w:eastAsia="en-GB"/>
              </w:rPr>
              <w:t>Table A</w:t>
            </w:r>
            <w:r>
              <w:rPr>
                <w:rFonts w:ascii="Calibri" w:eastAsia="Times New Roman" w:hAnsi="Calibri" w:cs="Times New Roman"/>
                <w:b/>
                <w:color w:val="000000"/>
                <w:sz w:val="16"/>
                <w:szCs w:val="16"/>
                <w:lang w:eastAsia="en-GB"/>
              </w:rPr>
              <w:t>2</w:t>
            </w:r>
            <w:r w:rsidR="00CD200A">
              <w:rPr>
                <w:rFonts w:ascii="Calibri" w:eastAsia="Times New Roman" w:hAnsi="Calibri" w:cs="Times New Roman"/>
                <w:b/>
                <w:color w:val="000000"/>
                <w:sz w:val="16"/>
                <w:szCs w:val="16"/>
                <w:lang w:eastAsia="en-GB"/>
              </w:rPr>
              <w:t>/</w:t>
            </w:r>
            <w:r w:rsidR="00CD200A" w:rsidRPr="00CD200A">
              <w:rPr>
                <w:rFonts w:ascii="Calibri" w:eastAsia="Times New Roman" w:hAnsi="Calibri" w:cs="Times New Roman"/>
                <w:color w:val="000000"/>
                <w:sz w:val="16"/>
                <w:szCs w:val="16"/>
                <w:lang w:eastAsia="en-GB"/>
              </w:rPr>
              <w:t>Tableau A2</w:t>
            </w:r>
          </w:p>
          <w:p w14:paraId="13FD8BBE" w14:textId="6755F8F8" w:rsidR="007203B8" w:rsidRPr="002D2C83" w:rsidRDefault="007203B8" w:rsidP="007203B8">
            <w:pPr>
              <w:shd w:val="clear" w:color="auto" w:fill="C6D9F1" w:themeFill="text2" w:themeFillTint="33"/>
              <w:ind w:left="183"/>
              <w:jc w:val="center"/>
              <w:rPr>
                <w:rFonts w:ascii="Calibri" w:eastAsia="Times New Roman" w:hAnsi="Calibri" w:cs="Times New Roman"/>
                <w:color w:val="000000"/>
                <w:sz w:val="16"/>
                <w:szCs w:val="16"/>
                <w:lang w:eastAsia="en-GB"/>
              </w:rPr>
            </w:pPr>
            <w:r>
              <w:rPr>
                <w:rFonts w:ascii="Calibri" w:eastAsia="Times New Roman" w:hAnsi="Calibri" w:cs="Times New Roman"/>
                <w:b/>
                <w:color w:val="000000"/>
                <w:sz w:val="16"/>
                <w:szCs w:val="16"/>
                <w:lang w:eastAsia="en-GB"/>
              </w:rPr>
              <w:t>Exceptional changes to Table A</w:t>
            </w:r>
            <w:r w:rsidR="00CD200A">
              <w:rPr>
                <w:rFonts w:ascii="Calibri" w:eastAsia="Times New Roman" w:hAnsi="Calibri" w:cs="Times New Roman"/>
                <w:b/>
                <w:color w:val="000000"/>
                <w:sz w:val="16"/>
                <w:szCs w:val="16"/>
                <w:lang w:eastAsia="en-GB"/>
              </w:rPr>
              <w:t xml:space="preserve">/ </w:t>
            </w:r>
            <w:r w:rsidRPr="002D2C83">
              <w:rPr>
                <w:rFonts w:ascii="Calibri" w:eastAsia="Times New Roman" w:hAnsi="Calibri" w:cs="Times New Roman"/>
                <w:color w:val="000000"/>
                <w:sz w:val="16"/>
                <w:szCs w:val="16"/>
                <w:lang w:eastAsia="en-GB"/>
              </w:rPr>
              <w:t>Modifications exceptionnelles apportées au tableau A</w:t>
            </w:r>
          </w:p>
          <w:p w14:paraId="00E6C74D" w14:textId="77777777" w:rsidR="007203B8" w:rsidRPr="002D2C83" w:rsidRDefault="007203B8" w:rsidP="007203B8">
            <w:pPr>
              <w:ind w:left="183"/>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w:t>
            </w:r>
            <w:r>
              <w:rPr>
                <w:rFonts w:ascii="Calibri" w:eastAsia="Times New Roman" w:hAnsi="Calibri" w:cs="Times New Roman"/>
                <w:b/>
                <w:color w:val="000000"/>
                <w:sz w:val="14"/>
                <w:szCs w:val="16"/>
                <w:lang w:val="en-GB" w:eastAsia="en-GB"/>
              </w:rPr>
              <w:t xml:space="preserve"> </w:t>
            </w:r>
            <w:r w:rsidRPr="002D2C83">
              <w:rPr>
                <w:rFonts w:ascii="Calibri" w:eastAsia="Times New Roman" w:hAnsi="Calibri" w:cs="Times New Roman"/>
                <w:b/>
                <w:color w:val="000000"/>
                <w:sz w:val="14"/>
                <w:szCs w:val="16"/>
                <w:lang w:val="en-GB" w:eastAsia="en-GB"/>
              </w:rPr>
              <w:t>approved by the student, the responsible person in the Sending Institution and the responsible person in the Receiving Institution)</w:t>
            </w:r>
          </w:p>
          <w:p w14:paraId="30788F31" w14:textId="77777777" w:rsidR="007203B8" w:rsidRPr="00FD2002" w:rsidRDefault="007203B8" w:rsidP="007203B8">
            <w:pPr>
              <w:ind w:left="183"/>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par l’étudiant, le responsable dans l’établissement d’envoi et le responsable dans l’établissement d’accueil)</w:t>
            </w:r>
          </w:p>
        </w:tc>
      </w:tr>
      <w:tr w:rsidR="007203B8" w:rsidRPr="00A049C0" w14:paraId="5AE4CC84" w14:textId="77777777" w:rsidTr="00BF7717">
        <w:trPr>
          <w:trHeight w:val="653"/>
        </w:trPr>
        <w:tc>
          <w:tcPr>
            <w:tcW w:w="1454" w:type="dxa"/>
            <w:shd w:val="clear" w:color="auto" w:fill="EEECE1" w:themeFill="background2"/>
            <w:vAlign w:val="center"/>
            <w:hideMark/>
          </w:tcPr>
          <w:p w14:paraId="60865849" w14:textId="77777777" w:rsidR="007203B8" w:rsidRPr="002D2C83" w:rsidRDefault="007203B8" w:rsidP="007203B8">
            <w:pPr>
              <w:ind w:left="183"/>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CF5CC54" w14:textId="77777777"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CAC63E5" w14:textId="77777777" w:rsidR="007203B8" w:rsidRDefault="007203B8" w:rsidP="007203B8">
            <w:pPr>
              <w:ind w:left="183"/>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C811692"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p>
        </w:tc>
        <w:tc>
          <w:tcPr>
            <w:tcW w:w="2916" w:type="dxa"/>
            <w:shd w:val="clear" w:color="auto" w:fill="EEECE1" w:themeFill="background2"/>
            <w:vAlign w:val="center"/>
            <w:hideMark/>
          </w:tcPr>
          <w:p w14:paraId="1F4B925E" w14:textId="77777777" w:rsidR="007203B8" w:rsidRPr="002D2C83"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313AE3E3" w14:textId="683D3E53"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d’accueil</w:t>
            </w:r>
          </w:p>
          <w:p w14:paraId="3B4536BC" w14:textId="77777777" w:rsidR="007203B8" w:rsidRPr="00FD2002" w:rsidRDefault="007203B8" w:rsidP="007203B8">
            <w:pPr>
              <w:ind w:left="183"/>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shd w:val="clear" w:color="auto" w:fill="EEECE1" w:themeFill="background2"/>
            <w:vAlign w:val="center"/>
            <w:hideMark/>
          </w:tcPr>
          <w:p w14:paraId="695197C5" w14:textId="77777777" w:rsidR="007203B8" w:rsidRDefault="007203B8" w:rsidP="007203B8">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A3859B9" w14:textId="77777777"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D70365" w14:textId="77777777" w:rsidR="007203B8" w:rsidRPr="00FD2002"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shd w:val="clear" w:color="auto" w:fill="EEECE1" w:themeFill="background2"/>
            <w:vAlign w:val="center"/>
            <w:hideMark/>
          </w:tcPr>
          <w:p w14:paraId="79AA16D3" w14:textId="77777777" w:rsidR="007203B8" w:rsidRDefault="007203B8" w:rsidP="007203B8">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3A9464" w14:textId="77777777"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1B5B7DFF" w14:textId="77777777" w:rsidR="007203B8" w:rsidRPr="00FD2002" w:rsidRDefault="007203B8" w:rsidP="007203B8">
            <w:pPr>
              <w:ind w:left="183"/>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shd w:val="clear" w:color="auto" w:fill="EEECE1" w:themeFill="background2"/>
            <w:vAlign w:val="center"/>
            <w:hideMark/>
          </w:tcPr>
          <w:p w14:paraId="1FFD65EC" w14:textId="77777777" w:rsidR="007203B8"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573BD0BF" w14:textId="77777777" w:rsidR="007203B8" w:rsidRPr="00C3574A" w:rsidRDefault="007203B8" w:rsidP="007203B8">
            <w:pPr>
              <w:ind w:left="183"/>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2123" w:type="dxa"/>
            <w:shd w:val="clear" w:color="auto" w:fill="EEECE1" w:themeFill="background2"/>
            <w:vAlign w:val="center"/>
            <w:hideMark/>
          </w:tcPr>
          <w:p w14:paraId="2CC40A34" w14:textId="7B710C06" w:rsidR="007203B8"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7C8260F" w14:textId="77777777" w:rsidR="007203B8" w:rsidRPr="0042544D" w:rsidRDefault="007203B8" w:rsidP="007203B8">
            <w:pPr>
              <w:ind w:left="183"/>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468FDFE" w14:textId="77777777" w:rsidR="007203B8" w:rsidRPr="00FD2002" w:rsidRDefault="007203B8" w:rsidP="007203B8">
            <w:pPr>
              <w:ind w:left="183"/>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203B8" w:rsidRPr="002A00C3" w14:paraId="323A0374" w14:textId="77777777" w:rsidTr="007203B8">
        <w:trPr>
          <w:trHeight w:val="104"/>
        </w:trPr>
        <w:tc>
          <w:tcPr>
            <w:tcW w:w="1454" w:type="dxa"/>
            <w:shd w:val="clear" w:color="auto" w:fill="auto"/>
            <w:vAlign w:val="center"/>
            <w:hideMark/>
          </w:tcPr>
          <w:p w14:paraId="4EC95144" w14:textId="77777777" w:rsidR="007203B8" w:rsidRPr="00FD2002" w:rsidRDefault="007203B8" w:rsidP="007203B8">
            <w:pPr>
              <w:ind w:left="183"/>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shd w:val="clear" w:color="auto" w:fill="auto"/>
            <w:vAlign w:val="center"/>
            <w:hideMark/>
          </w:tcPr>
          <w:p w14:paraId="1C3F7153" w14:textId="77777777" w:rsidR="007203B8" w:rsidRPr="00FD2002" w:rsidRDefault="007203B8" w:rsidP="007203B8">
            <w:pPr>
              <w:ind w:left="18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shd w:val="clear" w:color="auto" w:fill="auto"/>
            <w:vAlign w:val="center"/>
            <w:hideMark/>
          </w:tcPr>
          <w:p w14:paraId="48EB4BE7" w14:textId="77777777" w:rsidR="007203B8" w:rsidRPr="002A00C3" w:rsidRDefault="00A56CA1"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37303210"/>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05CBB317" w14:textId="77777777" w:rsidR="007203B8" w:rsidRPr="002A00C3" w:rsidRDefault="00A56CA1"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69529353"/>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0478275"/>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72A2287C"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51F8008D"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03B8" w:rsidRPr="002A00C3" w14:paraId="2092CD1F" w14:textId="77777777" w:rsidTr="007203B8">
        <w:trPr>
          <w:trHeight w:val="174"/>
        </w:trPr>
        <w:tc>
          <w:tcPr>
            <w:tcW w:w="1454" w:type="dxa"/>
            <w:shd w:val="clear" w:color="auto" w:fill="auto"/>
            <w:vAlign w:val="center"/>
            <w:hideMark/>
          </w:tcPr>
          <w:p w14:paraId="7373D030" w14:textId="77777777" w:rsidR="007203B8" w:rsidRPr="002A00C3" w:rsidRDefault="007203B8" w:rsidP="007203B8">
            <w:pPr>
              <w:ind w:left="183"/>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3D06B9B3" w14:textId="77777777" w:rsidR="007203B8" w:rsidRPr="002A00C3" w:rsidRDefault="007203B8" w:rsidP="007203B8">
            <w:pPr>
              <w:ind w:left="18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460ED009" w14:textId="77777777" w:rsidR="007203B8" w:rsidRPr="002A00C3" w:rsidRDefault="00A56CA1"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5122420"/>
                <w14:checkbox>
                  <w14:checked w14:val="0"/>
                  <w14:checkedState w14:val="2612" w14:font="MS Gothic"/>
                  <w14:uncheckedState w14:val="2610" w14:font="MS Gothic"/>
                </w14:checkbox>
              </w:sdtPr>
              <w:sdtEndPr/>
              <w:sdtContent>
                <w:r w:rsidR="007203B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414FB21A" w14:textId="77777777" w:rsidR="007203B8" w:rsidRPr="002A00C3" w:rsidRDefault="00A56CA1"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4203887"/>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2736654"/>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29705834"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55F484AD"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bookmarkEnd w:id="10"/>
    </w:tbl>
    <w:p w14:paraId="2C506D04" w14:textId="2472F9A3" w:rsidR="000C58D9" w:rsidRDefault="000C58D9" w:rsidP="00E16214">
      <w:pPr>
        <w:spacing w:after="120"/>
        <w:ind w:right="1134"/>
        <w:jc w:val="center"/>
        <w:rPr>
          <w:rFonts w:ascii="Verdana" w:eastAsia="Times New Roman" w:hAnsi="Verdana" w:cs="Arial"/>
          <w:b/>
          <w:color w:val="002060"/>
          <w:sz w:val="28"/>
          <w:szCs w:val="36"/>
        </w:rPr>
      </w:pPr>
    </w:p>
    <w:tbl>
      <w:tblPr>
        <w:tblW w:w="10916" w:type="dxa"/>
        <w:tblInd w:w="-449" w:type="dxa"/>
        <w:tblBorders>
          <w:top w:val="double" w:sz="6" w:space="0" w:color="000000"/>
          <w:left w:val="double" w:sz="6" w:space="0" w:color="000000"/>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454"/>
        <w:gridCol w:w="2916"/>
        <w:gridCol w:w="1361"/>
        <w:gridCol w:w="1361"/>
        <w:gridCol w:w="1701"/>
        <w:gridCol w:w="2123"/>
      </w:tblGrid>
      <w:tr w:rsidR="007203B8" w:rsidRPr="00A049C0" w14:paraId="1B1F3478" w14:textId="77777777" w:rsidTr="00375AE2">
        <w:trPr>
          <w:trHeight w:val="76"/>
        </w:trPr>
        <w:tc>
          <w:tcPr>
            <w:tcW w:w="10916" w:type="dxa"/>
            <w:gridSpan w:val="6"/>
            <w:shd w:val="clear" w:color="auto" w:fill="C6D9F1" w:themeFill="text2" w:themeFillTint="33"/>
            <w:vAlign w:val="center"/>
            <w:hideMark/>
          </w:tcPr>
          <w:p w14:paraId="32717C5E" w14:textId="6F153684" w:rsidR="007203B8" w:rsidRDefault="007203B8" w:rsidP="00375AE2">
            <w:pPr>
              <w:shd w:val="clear" w:color="auto" w:fill="C6D9F1" w:themeFill="text2" w:themeFillTint="33"/>
              <w:ind w:left="18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 xml:space="preserve">Table </w:t>
            </w:r>
            <w:r>
              <w:rPr>
                <w:rFonts w:ascii="Calibri" w:eastAsia="Times New Roman" w:hAnsi="Calibri" w:cs="Times New Roman"/>
                <w:b/>
                <w:color w:val="000000"/>
                <w:sz w:val="16"/>
                <w:szCs w:val="16"/>
                <w:lang w:eastAsia="en-GB"/>
              </w:rPr>
              <w:t>B2</w:t>
            </w:r>
            <w:r w:rsidR="00CD200A">
              <w:rPr>
                <w:rFonts w:ascii="Calibri" w:eastAsia="Times New Roman" w:hAnsi="Calibri" w:cs="Times New Roman"/>
                <w:b/>
                <w:color w:val="000000"/>
                <w:sz w:val="16"/>
                <w:szCs w:val="16"/>
                <w:lang w:eastAsia="en-GB"/>
              </w:rPr>
              <w:t>/</w:t>
            </w:r>
            <w:r w:rsidR="00CD200A" w:rsidRPr="00CD200A">
              <w:rPr>
                <w:rFonts w:ascii="Calibri" w:eastAsia="Times New Roman" w:hAnsi="Calibri" w:cs="Times New Roman"/>
                <w:color w:val="000000"/>
                <w:sz w:val="16"/>
                <w:szCs w:val="16"/>
                <w:lang w:eastAsia="en-GB"/>
              </w:rPr>
              <w:t>Tableau B2</w:t>
            </w:r>
          </w:p>
          <w:p w14:paraId="5A3BB4AB" w14:textId="7EA0F94E" w:rsidR="007203B8" w:rsidRPr="002D2C83" w:rsidRDefault="007203B8" w:rsidP="00375AE2">
            <w:pPr>
              <w:shd w:val="clear" w:color="auto" w:fill="C6D9F1" w:themeFill="text2" w:themeFillTint="33"/>
              <w:ind w:left="183"/>
              <w:jc w:val="center"/>
              <w:rPr>
                <w:rFonts w:ascii="Calibri" w:eastAsia="Times New Roman" w:hAnsi="Calibri" w:cs="Times New Roman"/>
                <w:color w:val="000000"/>
                <w:sz w:val="16"/>
                <w:szCs w:val="16"/>
                <w:lang w:eastAsia="en-GB"/>
              </w:rPr>
            </w:pPr>
            <w:r>
              <w:rPr>
                <w:rFonts w:ascii="Calibri" w:eastAsia="Times New Roman" w:hAnsi="Calibri" w:cs="Times New Roman"/>
                <w:b/>
                <w:color w:val="000000"/>
                <w:sz w:val="16"/>
                <w:szCs w:val="16"/>
                <w:lang w:eastAsia="en-GB"/>
              </w:rPr>
              <w:t xml:space="preserve">Exceptional changes to Table </w:t>
            </w:r>
            <w:r w:rsidR="00BF5604">
              <w:rPr>
                <w:rFonts w:ascii="Calibri" w:eastAsia="Times New Roman" w:hAnsi="Calibri" w:cs="Times New Roman"/>
                <w:b/>
                <w:color w:val="000000"/>
                <w:sz w:val="16"/>
                <w:szCs w:val="16"/>
                <w:lang w:eastAsia="en-GB"/>
              </w:rPr>
              <w:t>B (if applicable)</w:t>
            </w:r>
            <w:r w:rsidR="00CD200A">
              <w:rPr>
                <w:rFonts w:ascii="Calibri" w:eastAsia="Times New Roman" w:hAnsi="Calibri" w:cs="Times New Roman"/>
                <w:b/>
                <w:color w:val="000000"/>
                <w:sz w:val="16"/>
                <w:szCs w:val="16"/>
                <w:lang w:eastAsia="en-GB"/>
              </w:rPr>
              <w:t>/</w:t>
            </w:r>
            <w:r w:rsidRPr="002D2C83">
              <w:rPr>
                <w:rFonts w:ascii="Calibri" w:eastAsia="Times New Roman" w:hAnsi="Calibri" w:cs="Times New Roman"/>
                <w:color w:val="000000"/>
                <w:sz w:val="16"/>
                <w:szCs w:val="16"/>
                <w:lang w:eastAsia="en-GB"/>
              </w:rPr>
              <w:t xml:space="preserve">Modifications exceptionnelles apportées au tableau </w:t>
            </w:r>
            <w:r w:rsidR="00BF5604">
              <w:rPr>
                <w:rFonts w:ascii="Calibri" w:eastAsia="Times New Roman" w:hAnsi="Calibri" w:cs="Times New Roman"/>
                <w:color w:val="000000"/>
                <w:sz w:val="16"/>
                <w:szCs w:val="16"/>
                <w:lang w:eastAsia="en-GB"/>
              </w:rPr>
              <w:t>B (si applicable)</w:t>
            </w:r>
          </w:p>
          <w:p w14:paraId="3F8EEC0C" w14:textId="77777777" w:rsidR="007203B8" w:rsidRPr="002D2C83" w:rsidRDefault="007203B8" w:rsidP="00375AE2">
            <w:pPr>
              <w:ind w:left="183"/>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w:t>
            </w:r>
            <w:r>
              <w:rPr>
                <w:rFonts w:ascii="Calibri" w:eastAsia="Times New Roman" w:hAnsi="Calibri" w:cs="Times New Roman"/>
                <w:b/>
                <w:color w:val="000000"/>
                <w:sz w:val="14"/>
                <w:szCs w:val="16"/>
                <w:lang w:val="en-GB" w:eastAsia="en-GB"/>
              </w:rPr>
              <w:t xml:space="preserve"> </w:t>
            </w:r>
            <w:r w:rsidRPr="002D2C83">
              <w:rPr>
                <w:rFonts w:ascii="Calibri" w:eastAsia="Times New Roman" w:hAnsi="Calibri" w:cs="Times New Roman"/>
                <w:b/>
                <w:color w:val="000000"/>
                <w:sz w:val="14"/>
                <w:szCs w:val="16"/>
                <w:lang w:val="en-GB" w:eastAsia="en-GB"/>
              </w:rPr>
              <w:t>approved by the student, the responsible person in the Sending Institution and the responsible person in the Receiving Institution)</w:t>
            </w:r>
          </w:p>
          <w:p w14:paraId="69025FB9" w14:textId="77777777" w:rsidR="007203B8" w:rsidRPr="00FD2002" w:rsidRDefault="007203B8" w:rsidP="00375AE2">
            <w:pPr>
              <w:ind w:left="183"/>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par l’étudiant, le responsable dans l’établissement d’envoi et le responsable dans l’établissement d’accueil)</w:t>
            </w:r>
          </w:p>
        </w:tc>
      </w:tr>
      <w:tr w:rsidR="007203B8" w:rsidRPr="00A049C0" w14:paraId="7FC9CC82" w14:textId="77777777" w:rsidTr="00BF7717">
        <w:trPr>
          <w:trHeight w:val="653"/>
        </w:trPr>
        <w:tc>
          <w:tcPr>
            <w:tcW w:w="1454" w:type="dxa"/>
            <w:shd w:val="clear" w:color="auto" w:fill="EEECE1" w:themeFill="background2"/>
            <w:vAlign w:val="center"/>
            <w:hideMark/>
          </w:tcPr>
          <w:p w14:paraId="172CA787" w14:textId="77777777" w:rsidR="007203B8" w:rsidRPr="002D2C83" w:rsidRDefault="007203B8" w:rsidP="00375AE2">
            <w:pPr>
              <w:ind w:left="183"/>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2723A7E8" w14:textId="77777777"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DED3C29" w14:textId="77777777" w:rsidR="007203B8" w:rsidRDefault="007203B8" w:rsidP="00375AE2">
            <w:pPr>
              <w:ind w:left="183"/>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3129B24F"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p>
        </w:tc>
        <w:tc>
          <w:tcPr>
            <w:tcW w:w="2916" w:type="dxa"/>
            <w:shd w:val="clear" w:color="auto" w:fill="EEECE1" w:themeFill="background2"/>
            <w:vAlign w:val="center"/>
            <w:hideMark/>
          </w:tcPr>
          <w:p w14:paraId="4AEAAE20" w14:textId="00892BC3"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val="en-GB" w:eastAsia="en-GB"/>
              </w:rPr>
              <w:t xml:space="preserve">Component title </w:t>
            </w:r>
            <w:r w:rsidR="00BF5604">
              <w:rPr>
                <w:rFonts w:ascii="Calibri" w:eastAsia="Times New Roman" w:hAnsi="Calibri" w:cs="Times New Roman"/>
                <w:b/>
                <w:bCs/>
                <w:color w:val="000000"/>
                <w:sz w:val="16"/>
                <w:szCs w:val="16"/>
                <w:lang w:val="en-GB" w:eastAsia="en-GB"/>
              </w:rPr>
              <w:t xml:space="preserve">and/or description of the study programme </w:t>
            </w:r>
            <w:r w:rsidRPr="002A00C3">
              <w:rPr>
                <w:rFonts w:ascii="Calibri" w:eastAsia="Times New Roman" w:hAnsi="Calibri" w:cs="Times New Roman"/>
                <w:b/>
                <w:bCs/>
                <w:color w:val="000000"/>
                <w:sz w:val="16"/>
                <w:szCs w:val="16"/>
                <w:lang w:val="en-GB" w:eastAsia="en-GB"/>
              </w:rPr>
              <w:t>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Cs/>
                <w:color w:val="000000"/>
                <w:sz w:val="16"/>
                <w:szCs w:val="16"/>
                <w:lang w:eastAsia="en-GB"/>
              </w:rPr>
              <w:t xml:space="preserve">Intitulé de la composante pédagogique </w:t>
            </w:r>
            <w:r w:rsidR="00F50743">
              <w:rPr>
                <w:rFonts w:ascii="Calibri" w:eastAsia="Times New Roman" w:hAnsi="Calibri" w:cs="Times New Roman"/>
                <w:bCs/>
                <w:color w:val="000000"/>
                <w:sz w:val="16"/>
                <w:szCs w:val="16"/>
                <w:lang w:eastAsia="en-GB"/>
              </w:rPr>
              <w:t xml:space="preserve">et/ou description du programme d’études </w:t>
            </w:r>
            <w:r w:rsidRPr="002D2C83">
              <w:rPr>
                <w:rFonts w:ascii="Calibri" w:eastAsia="Times New Roman" w:hAnsi="Calibri" w:cs="Times New Roman"/>
                <w:bCs/>
                <w:color w:val="000000"/>
                <w:sz w:val="16"/>
                <w:szCs w:val="16"/>
                <w:lang w:eastAsia="en-GB"/>
              </w:rPr>
              <w:t>dans l’établissement d’accueil</w:t>
            </w:r>
          </w:p>
          <w:p w14:paraId="2826EF2C" w14:textId="0FF6BD81" w:rsidR="007203B8" w:rsidRPr="00FD2002" w:rsidRDefault="007203B8" w:rsidP="00375AE2">
            <w:pPr>
              <w:ind w:left="183"/>
              <w:jc w:val="center"/>
              <w:rPr>
                <w:rFonts w:ascii="Calibri" w:eastAsia="Times New Roman" w:hAnsi="Calibri" w:cs="Times New Roman"/>
                <w:b/>
                <w:bCs/>
                <w:color w:val="000000"/>
                <w:sz w:val="16"/>
                <w:szCs w:val="16"/>
                <w:lang w:eastAsia="en-GB"/>
              </w:rPr>
            </w:pPr>
          </w:p>
        </w:tc>
        <w:tc>
          <w:tcPr>
            <w:tcW w:w="1361" w:type="dxa"/>
            <w:shd w:val="clear" w:color="auto" w:fill="EEECE1" w:themeFill="background2"/>
            <w:vAlign w:val="center"/>
            <w:hideMark/>
          </w:tcPr>
          <w:p w14:paraId="78B233E3" w14:textId="77777777" w:rsidR="007203B8" w:rsidRDefault="007203B8" w:rsidP="00375AE2">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77D818D" w14:textId="77777777"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4DFE240" w14:textId="77777777" w:rsidR="007203B8" w:rsidRPr="00FD2002"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shd w:val="clear" w:color="auto" w:fill="EEECE1" w:themeFill="background2"/>
            <w:vAlign w:val="center"/>
            <w:hideMark/>
          </w:tcPr>
          <w:p w14:paraId="2BF79DE6" w14:textId="77777777" w:rsidR="007203B8" w:rsidRDefault="007203B8" w:rsidP="00375AE2">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55714291" w14:textId="77777777"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75138F7C" w14:textId="77777777" w:rsidR="007203B8" w:rsidRPr="00FD2002" w:rsidRDefault="007203B8" w:rsidP="00375AE2">
            <w:pPr>
              <w:ind w:left="183"/>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shd w:val="clear" w:color="auto" w:fill="EEECE1" w:themeFill="background2"/>
            <w:vAlign w:val="center"/>
            <w:hideMark/>
          </w:tcPr>
          <w:p w14:paraId="0A748DF3" w14:textId="77777777" w:rsidR="007203B8"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3476472B" w14:textId="77777777" w:rsidR="007203B8" w:rsidRPr="00C3574A" w:rsidRDefault="007203B8" w:rsidP="00375AE2">
            <w:pPr>
              <w:ind w:left="183"/>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2123" w:type="dxa"/>
            <w:shd w:val="clear" w:color="auto" w:fill="EEECE1" w:themeFill="background2"/>
            <w:vAlign w:val="center"/>
            <w:hideMark/>
          </w:tcPr>
          <w:p w14:paraId="389516B0" w14:textId="1E3EB279" w:rsidR="007203B8"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BF5604">
              <w:rPr>
                <w:rFonts w:ascii="Calibri" w:eastAsia="Times New Roman" w:hAnsi="Calibri" w:cs="Times New Roman"/>
                <w:b/>
                <w:bCs/>
                <w:color w:val="000000"/>
                <w:sz w:val="16"/>
                <w:szCs w:val="16"/>
                <w:lang w:val="en-GB" w:eastAsia="en-GB"/>
              </w:rPr>
              <w:t>to be awarded</w:t>
            </w:r>
          </w:p>
          <w:p w14:paraId="4A941E27" w14:textId="77777777" w:rsidR="007203B8" w:rsidRPr="0042544D" w:rsidRDefault="007203B8" w:rsidP="00375AE2">
            <w:pPr>
              <w:ind w:left="183"/>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2F558B32" w14:textId="307BF3A4" w:rsidR="007203B8" w:rsidRPr="00FD2002" w:rsidRDefault="00BF5604" w:rsidP="00375AE2">
            <w:pPr>
              <w:ind w:left="183"/>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à attribuer</w:t>
            </w:r>
          </w:p>
        </w:tc>
      </w:tr>
      <w:tr w:rsidR="007203B8" w:rsidRPr="002A00C3" w14:paraId="2FBFBF38" w14:textId="77777777" w:rsidTr="00375AE2">
        <w:trPr>
          <w:trHeight w:val="104"/>
        </w:trPr>
        <w:tc>
          <w:tcPr>
            <w:tcW w:w="1454" w:type="dxa"/>
            <w:shd w:val="clear" w:color="auto" w:fill="auto"/>
            <w:vAlign w:val="center"/>
            <w:hideMark/>
          </w:tcPr>
          <w:p w14:paraId="7BB7A523" w14:textId="77777777" w:rsidR="007203B8" w:rsidRPr="00FD2002" w:rsidRDefault="007203B8" w:rsidP="00375AE2">
            <w:pPr>
              <w:ind w:left="183"/>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shd w:val="clear" w:color="auto" w:fill="auto"/>
            <w:vAlign w:val="center"/>
            <w:hideMark/>
          </w:tcPr>
          <w:p w14:paraId="4F47311E" w14:textId="77777777" w:rsidR="007203B8" w:rsidRPr="00FD2002" w:rsidRDefault="007203B8" w:rsidP="00375AE2">
            <w:pPr>
              <w:ind w:left="18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shd w:val="clear" w:color="auto" w:fill="auto"/>
            <w:vAlign w:val="center"/>
            <w:hideMark/>
          </w:tcPr>
          <w:p w14:paraId="79341A0C" w14:textId="77777777" w:rsidR="007203B8" w:rsidRPr="002A00C3" w:rsidRDefault="00A56CA1"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54712928"/>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5ED82981" w14:textId="77777777" w:rsidR="007203B8" w:rsidRPr="002A00C3" w:rsidRDefault="00A56CA1"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47769616"/>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5209312"/>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25BD307A"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65F98066"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03B8" w:rsidRPr="002A00C3" w14:paraId="5C928A1F" w14:textId="77777777" w:rsidTr="00375AE2">
        <w:trPr>
          <w:trHeight w:val="174"/>
        </w:trPr>
        <w:tc>
          <w:tcPr>
            <w:tcW w:w="1454" w:type="dxa"/>
            <w:shd w:val="clear" w:color="auto" w:fill="auto"/>
            <w:vAlign w:val="center"/>
            <w:hideMark/>
          </w:tcPr>
          <w:p w14:paraId="6A178BFA" w14:textId="77777777" w:rsidR="007203B8" w:rsidRPr="002A00C3" w:rsidRDefault="007203B8" w:rsidP="00375AE2">
            <w:pPr>
              <w:ind w:left="183"/>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2461DE59" w14:textId="77777777" w:rsidR="007203B8" w:rsidRPr="002A00C3" w:rsidRDefault="007203B8" w:rsidP="00375AE2">
            <w:pPr>
              <w:ind w:left="18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599BBEB8" w14:textId="77777777" w:rsidR="007203B8" w:rsidRPr="002A00C3" w:rsidRDefault="00A56CA1"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07102656"/>
                <w14:checkbox>
                  <w14:checked w14:val="0"/>
                  <w14:checkedState w14:val="2612" w14:font="MS Gothic"/>
                  <w14:uncheckedState w14:val="2610" w14:font="MS Gothic"/>
                </w14:checkbox>
              </w:sdtPr>
              <w:sdtEndPr/>
              <w:sdtContent>
                <w:r w:rsidR="007203B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46F07023" w14:textId="77777777" w:rsidR="007203B8" w:rsidRPr="002A00C3" w:rsidRDefault="00A56CA1"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54301011"/>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9622066"/>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110AB9A5"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6380BAFE"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FAB1E" w14:textId="79B42884" w:rsidR="000C58D9" w:rsidRDefault="000C58D9" w:rsidP="00E16214">
      <w:pPr>
        <w:spacing w:after="120"/>
        <w:ind w:right="1134"/>
        <w:jc w:val="center"/>
        <w:rPr>
          <w:rFonts w:ascii="Verdana" w:eastAsia="Times New Roman" w:hAnsi="Verdana" w:cs="Arial"/>
          <w:b/>
          <w:color w:val="002060"/>
          <w:sz w:val="28"/>
          <w:szCs w:val="36"/>
        </w:rPr>
      </w:pPr>
    </w:p>
    <w:tbl>
      <w:tblPr>
        <w:tblW w:w="11057" w:type="dxa"/>
        <w:tblInd w:w="-590" w:type="dxa"/>
        <w:tblLayout w:type="fixed"/>
        <w:tblLook w:val="04A0" w:firstRow="1" w:lastRow="0" w:firstColumn="1" w:lastColumn="0" w:noHBand="0" w:noVBand="1"/>
      </w:tblPr>
      <w:tblGrid>
        <w:gridCol w:w="1531"/>
        <w:gridCol w:w="1744"/>
        <w:gridCol w:w="1858"/>
        <w:gridCol w:w="1666"/>
        <w:gridCol w:w="1664"/>
        <w:gridCol w:w="1113"/>
        <w:gridCol w:w="1481"/>
      </w:tblGrid>
      <w:tr w:rsidR="00F50743" w14:paraId="6D781598" w14:textId="77777777" w:rsidTr="00285BD5">
        <w:trPr>
          <w:trHeight w:val="693"/>
        </w:trPr>
        <w:tc>
          <w:tcPr>
            <w:tcW w:w="11057" w:type="dxa"/>
            <w:gridSpan w:val="7"/>
            <w:tcBorders>
              <w:top w:val="double" w:sz="6" w:space="0" w:color="000000"/>
              <w:left w:val="double" w:sz="6" w:space="0" w:color="000000"/>
              <w:right w:val="double" w:sz="6" w:space="0" w:color="000000"/>
            </w:tcBorders>
            <w:shd w:val="clear" w:color="auto" w:fill="C6D9F1" w:themeFill="text2" w:themeFillTint="33"/>
            <w:vAlign w:val="bottom"/>
          </w:tcPr>
          <w:p w14:paraId="3202FBD6" w14:textId="658296ED" w:rsidR="00F50743" w:rsidRPr="00CD200A" w:rsidRDefault="00F50743" w:rsidP="00375AE2">
            <w:pPr>
              <w:widowControl w:val="0"/>
              <w:jc w:val="center"/>
              <w:rPr>
                <w:rFonts w:ascii="Calibri" w:eastAsia="Times New Roman" w:hAnsi="Calibri" w:cs="Calibri"/>
                <w:color w:val="000000"/>
                <w:sz w:val="16"/>
                <w:szCs w:val="16"/>
                <w:lang w:val="en-GB" w:eastAsia="en-GB"/>
              </w:rPr>
            </w:pPr>
            <w:r w:rsidRPr="00CD200A">
              <w:rPr>
                <w:rFonts w:ascii="Calibri" w:eastAsia="Times New Roman" w:hAnsi="Calibri" w:cs="Calibri"/>
                <w:b/>
                <w:color w:val="000000"/>
                <w:sz w:val="16"/>
                <w:szCs w:val="16"/>
                <w:lang w:val="en-GB" w:eastAsia="en-GB"/>
              </w:rPr>
              <w:t>Table C2</w:t>
            </w:r>
            <w:r w:rsidR="00CD200A">
              <w:rPr>
                <w:rFonts w:ascii="Calibri" w:eastAsia="Times New Roman" w:hAnsi="Calibri" w:cs="Calibri"/>
                <w:b/>
                <w:color w:val="000000"/>
                <w:sz w:val="16"/>
                <w:szCs w:val="16"/>
                <w:lang w:val="en-GB" w:eastAsia="en-GB"/>
              </w:rPr>
              <w:t>/</w:t>
            </w:r>
            <w:r w:rsidR="00CD200A" w:rsidRPr="00CD200A">
              <w:rPr>
                <w:rFonts w:ascii="Calibri" w:eastAsia="Times New Roman" w:hAnsi="Calibri" w:cs="Calibri"/>
                <w:color w:val="000000"/>
                <w:sz w:val="16"/>
                <w:szCs w:val="16"/>
                <w:lang w:val="en-GB" w:eastAsia="en-GB"/>
              </w:rPr>
              <w:t>Tableau C2</w:t>
            </w:r>
          </w:p>
          <w:p w14:paraId="6A0ECCDE" w14:textId="095BE348" w:rsidR="00F50743" w:rsidRPr="00CD200A" w:rsidRDefault="00F50743" w:rsidP="00375AE2">
            <w:pPr>
              <w:widowControl w:val="0"/>
              <w:jc w:val="center"/>
              <w:rPr>
                <w:rFonts w:ascii="Calibri" w:eastAsia="Times New Roman" w:hAnsi="Calibri" w:cs="Calibri"/>
                <w:color w:val="000000"/>
                <w:sz w:val="16"/>
                <w:szCs w:val="16"/>
                <w:lang w:val="en-GB" w:eastAsia="en-GB"/>
              </w:rPr>
            </w:pPr>
            <w:r w:rsidRPr="00CD200A">
              <w:rPr>
                <w:rFonts w:ascii="Calibri" w:eastAsia="Times New Roman" w:hAnsi="Calibri" w:cs="Calibri"/>
                <w:b/>
                <w:color w:val="000000"/>
                <w:sz w:val="16"/>
                <w:szCs w:val="16"/>
                <w:lang w:val="en-GB" w:eastAsia="en-GB"/>
              </w:rPr>
              <w:t>Exceptional changes to Table C (if applicable)</w:t>
            </w:r>
            <w:r w:rsidR="00CD200A">
              <w:rPr>
                <w:rFonts w:ascii="Calibri" w:eastAsia="Times New Roman" w:hAnsi="Calibri" w:cs="Calibri"/>
                <w:b/>
                <w:color w:val="000000"/>
                <w:sz w:val="16"/>
                <w:szCs w:val="16"/>
                <w:lang w:val="en-GB" w:eastAsia="en-GB"/>
              </w:rPr>
              <w:t>/</w:t>
            </w:r>
            <w:r w:rsidRPr="00CD200A">
              <w:rPr>
                <w:rFonts w:ascii="Calibri" w:eastAsia="Times New Roman" w:hAnsi="Calibri" w:cs="Calibri"/>
                <w:color w:val="000000"/>
                <w:sz w:val="16"/>
                <w:szCs w:val="16"/>
                <w:lang w:val="en-GB" w:eastAsia="en-GB"/>
              </w:rPr>
              <w:t xml:space="preserve">Modifications </w:t>
            </w:r>
            <w:proofErr w:type="spellStart"/>
            <w:r w:rsidRPr="00CD200A">
              <w:rPr>
                <w:rFonts w:ascii="Calibri" w:eastAsia="Times New Roman" w:hAnsi="Calibri" w:cs="Calibri"/>
                <w:color w:val="000000"/>
                <w:sz w:val="16"/>
                <w:szCs w:val="16"/>
                <w:lang w:val="en-GB" w:eastAsia="en-GB"/>
              </w:rPr>
              <w:t>exceptionnelles</w:t>
            </w:r>
            <w:proofErr w:type="spellEnd"/>
            <w:r w:rsidRPr="00CD200A">
              <w:rPr>
                <w:rFonts w:ascii="Calibri" w:eastAsia="Times New Roman" w:hAnsi="Calibri" w:cs="Calibri"/>
                <w:color w:val="000000"/>
                <w:sz w:val="16"/>
                <w:szCs w:val="16"/>
                <w:lang w:val="en-GB" w:eastAsia="en-GB"/>
              </w:rPr>
              <w:t xml:space="preserve"> </w:t>
            </w:r>
            <w:proofErr w:type="spellStart"/>
            <w:r w:rsidRPr="00CD200A">
              <w:rPr>
                <w:rFonts w:ascii="Calibri" w:eastAsia="Times New Roman" w:hAnsi="Calibri" w:cs="Calibri"/>
                <w:color w:val="000000"/>
                <w:sz w:val="16"/>
                <w:szCs w:val="16"/>
                <w:lang w:val="en-GB" w:eastAsia="en-GB"/>
              </w:rPr>
              <w:t>apportées</w:t>
            </w:r>
            <w:proofErr w:type="spellEnd"/>
            <w:r w:rsidRPr="00CD200A">
              <w:rPr>
                <w:rFonts w:ascii="Calibri" w:eastAsia="Times New Roman" w:hAnsi="Calibri" w:cs="Calibri"/>
                <w:color w:val="000000"/>
                <w:sz w:val="16"/>
                <w:szCs w:val="16"/>
                <w:lang w:val="en-GB" w:eastAsia="en-GB"/>
              </w:rPr>
              <w:t xml:space="preserve"> au Tableau C</w:t>
            </w:r>
            <w:r w:rsidR="00BC4227">
              <w:rPr>
                <w:rFonts w:ascii="Calibri" w:eastAsia="Times New Roman" w:hAnsi="Calibri" w:cs="Calibri"/>
                <w:color w:val="000000"/>
                <w:sz w:val="16"/>
                <w:szCs w:val="16"/>
                <w:lang w:val="en-GB" w:eastAsia="en-GB"/>
              </w:rPr>
              <w:t xml:space="preserve"> (</w:t>
            </w:r>
            <w:proofErr w:type="spellStart"/>
            <w:r w:rsidR="00BC4227">
              <w:rPr>
                <w:rFonts w:ascii="Calibri" w:eastAsia="Times New Roman" w:hAnsi="Calibri" w:cs="Calibri"/>
                <w:color w:val="000000"/>
                <w:sz w:val="16"/>
                <w:szCs w:val="16"/>
                <w:lang w:val="en-GB" w:eastAsia="en-GB"/>
              </w:rPr>
              <w:t>si</w:t>
            </w:r>
            <w:proofErr w:type="spellEnd"/>
            <w:r w:rsidR="00BC4227">
              <w:rPr>
                <w:rFonts w:ascii="Calibri" w:eastAsia="Times New Roman" w:hAnsi="Calibri" w:cs="Calibri"/>
                <w:color w:val="000000"/>
                <w:sz w:val="16"/>
                <w:szCs w:val="16"/>
                <w:lang w:val="en-GB" w:eastAsia="en-GB"/>
              </w:rPr>
              <w:t xml:space="preserve"> applicable)</w:t>
            </w:r>
          </w:p>
          <w:p w14:paraId="226FF61B" w14:textId="77777777" w:rsidR="00F50743" w:rsidRPr="00CD200A" w:rsidRDefault="00F50743" w:rsidP="00375AE2">
            <w:pPr>
              <w:widowControl w:val="0"/>
              <w:jc w:val="center"/>
              <w:rPr>
                <w:rFonts w:ascii="Calibri" w:eastAsia="Times New Roman" w:hAnsi="Calibri" w:cs="Calibri"/>
                <w:b/>
                <w:color w:val="000000"/>
                <w:sz w:val="14"/>
                <w:szCs w:val="16"/>
                <w:lang w:val="en-GB" w:eastAsia="en-GB"/>
              </w:rPr>
            </w:pPr>
            <w:r w:rsidRPr="00CD200A">
              <w:rPr>
                <w:rFonts w:ascii="Calibri" w:eastAsia="Times New Roman" w:hAnsi="Calibri" w:cs="Calibri"/>
                <w:b/>
                <w:color w:val="000000"/>
                <w:sz w:val="14"/>
                <w:szCs w:val="16"/>
                <w:lang w:val="en-GB" w:eastAsia="en-GB"/>
              </w:rPr>
              <w:t>(to be approved by the student and the responsible person in the Sending Institution)</w:t>
            </w:r>
          </w:p>
          <w:p w14:paraId="61B4BB08" w14:textId="68C7527E" w:rsidR="00F50743" w:rsidRPr="00CD200A" w:rsidRDefault="00F50743" w:rsidP="00375AE2">
            <w:pPr>
              <w:widowControl w:val="0"/>
              <w:jc w:val="center"/>
              <w:rPr>
                <w:rFonts w:ascii="Calibri" w:eastAsia="Times New Roman" w:hAnsi="Calibri" w:cs="Calibri"/>
                <w:color w:val="000000"/>
                <w:sz w:val="16"/>
                <w:szCs w:val="16"/>
                <w:lang w:val="en-GB" w:eastAsia="en-GB"/>
              </w:rPr>
            </w:pPr>
            <w:r w:rsidRPr="00CD200A">
              <w:rPr>
                <w:rFonts w:ascii="Calibri" w:eastAsia="Times New Roman" w:hAnsi="Calibri" w:cs="Calibri"/>
                <w:color w:val="000000"/>
                <w:sz w:val="14"/>
                <w:szCs w:val="14"/>
                <w:lang w:eastAsia="en-GB"/>
              </w:rPr>
              <w:t>(à approuver par l’étudiant, le responsable dans l’établissement d’envoi et le responsable dans l’établissement d’accueil)</w:t>
            </w:r>
          </w:p>
        </w:tc>
      </w:tr>
      <w:tr w:rsidR="00F50743" w14:paraId="285B5E2D" w14:textId="77777777" w:rsidTr="00285BD5">
        <w:trPr>
          <w:trHeight w:val="966"/>
        </w:trPr>
        <w:tc>
          <w:tcPr>
            <w:tcW w:w="1531" w:type="dxa"/>
            <w:tcBorders>
              <w:top w:val="single" w:sz="8" w:space="0" w:color="000000"/>
              <w:left w:val="double" w:sz="6" w:space="0" w:color="000000"/>
              <w:bottom w:val="single" w:sz="8" w:space="0" w:color="000000"/>
              <w:right w:val="single" w:sz="8" w:space="0" w:color="000000"/>
            </w:tcBorders>
            <w:shd w:val="clear" w:color="auto" w:fill="EEECE1" w:themeFill="background2"/>
          </w:tcPr>
          <w:p w14:paraId="7A48D9F5"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 xml:space="preserve">Component code </w:t>
            </w:r>
            <w:r w:rsidRPr="00CD200A">
              <w:rPr>
                <w:rFonts w:ascii="Calibri" w:eastAsia="Times New Roman" w:hAnsi="Calibri" w:cs="Calibri"/>
                <w:b/>
                <w:bCs/>
                <w:color w:val="000000"/>
                <w:sz w:val="16"/>
                <w:szCs w:val="16"/>
                <w:lang w:val="en-GB" w:eastAsia="en-GB"/>
              </w:rPr>
              <w:br/>
              <w:t>(if any)</w:t>
            </w:r>
          </w:p>
          <w:p w14:paraId="65346B60" w14:textId="77777777" w:rsidR="00F50743" w:rsidRPr="00CD200A" w:rsidRDefault="00F50743" w:rsidP="00CD200A">
            <w:pPr>
              <w:widowControl w:val="0"/>
              <w:jc w:val="center"/>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Référence de la composante pédagogique</w:t>
            </w:r>
          </w:p>
          <w:p w14:paraId="2708309F"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Cs/>
                <w:color w:val="000000"/>
                <w:sz w:val="16"/>
                <w:szCs w:val="16"/>
                <w:lang w:eastAsia="en-GB"/>
              </w:rPr>
              <w:t>(si existante)</w:t>
            </w:r>
          </w:p>
          <w:p w14:paraId="094AED32" w14:textId="48AEF063"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tc>
        <w:tc>
          <w:tcPr>
            <w:tcW w:w="1744" w:type="dxa"/>
            <w:tcBorders>
              <w:top w:val="single" w:sz="8" w:space="0" w:color="000000"/>
              <w:bottom w:val="single" w:sz="8" w:space="0" w:color="000000"/>
              <w:right w:val="single" w:sz="8" w:space="0" w:color="000000"/>
            </w:tcBorders>
            <w:shd w:val="clear" w:color="auto" w:fill="EEECE1" w:themeFill="background2"/>
          </w:tcPr>
          <w:p w14:paraId="2B34D3A4"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Component title at the</w:t>
            </w:r>
            <w:r w:rsidRPr="00CD200A">
              <w:rPr>
                <w:rFonts w:ascii="Calibri" w:eastAsia="Times New Roman" w:hAnsi="Calibri" w:cs="Calibri"/>
                <w:bCs/>
                <w:color w:val="000000"/>
                <w:sz w:val="16"/>
                <w:szCs w:val="16"/>
                <w:lang w:val="en-GB" w:eastAsia="en-GB"/>
              </w:rPr>
              <w:t xml:space="preserve"> </w:t>
            </w:r>
            <w:r w:rsidRPr="00CD200A">
              <w:rPr>
                <w:rFonts w:ascii="Calibri" w:eastAsia="Times New Roman" w:hAnsi="Calibri" w:cs="Calibri"/>
                <w:b/>
                <w:bCs/>
                <w:color w:val="000000"/>
                <w:sz w:val="16"/>
                <w:szCs w:val="16"/>
                <w:lang w:val="en-GB" w:eastAsia="en-GB"/>
              </w:rPr>
              <w:t>Sending Institution</w:t>
            </w:r>
            <w:r w:rsidRPr="00CD200A">
              <w:rPr>
                <w:rFonts w:ascii="Calibri" w:eastAsia="Times New Roman" w:hAnsi="Calibri" w:cs="Calibri"/>
                <w:b/>
                <w:bCs/>
                <w:color w:val="000000"/>
                <w:sz w:val="16"/>
                <w:szCs w:val="16"/>
                <w:lang w:val="en-GB" w:eastAsia="en-GB"/>
              </w:rPr>
              <w:br/>
              <w:t>(as indicated in the course catalogue)</w:t>
            </w:r>
          </w:p>
          <w:p w14:paraId="23897668" w14:textId="77777777" w:rsidR="00F50743" w:rsidRPr="00CD200A" w:rsidRDefault="00F50743" w:rsidP="00CD200A">
            <w:pPr>
              <w:widowControl w:val="0"/>
              <w:jc w:val="center"/>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Intitulé de la composante pédagogique dans l’établissement d’envoi</w:t>
            </w:r>
          </w:p>
          <w:p w14:paraId="1A7A5429" w14:textId="6B902708"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6"/>
                <w:szCs w:val="16"/>
                <w:lang w:eastAsia="en-GB"/>
              </w:rPr>
              <w:t>(tel qu’indiqué dans le catalogue de cours)</w:t>
            </w:r>
          </w:p>
        </w:tc>
        <w:tc>
          <w:tcPr>
            <w:tcW w:w="1858" w:type="dxa"/>
            <w:tcBorders>
              <w:top w:val="single" w:sz="8" w:space="0" w:color="000000"/>
              <w:bottom w:val="single" w:sz="8" w:space="0" w:color="000000"/>
              <w:right w:val="single" w:sz="8" w:space="0" w:color="000000"/>
            </w:tcBorders>
            <w:shd w:val="clear" w:color="auto" w:fill="EEECE1" w:themeFill="background2"/>
          </w:tcPr>
          <w:p w14:paraId="61A3DBA3" w14:textId="241D39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Deleted component</w:t>
            </w:r>
            <w:r w:rsidRPr="00CD200A">
              <w:rPr>
                <w:rFonts w:ascii="Calibri" w:eastAsia="Times New Roman" w:hAnsi="Calibri" w:cs="Calibri"/>
                <w:b/>
                <w:bCs/>
                <w:color w:val="000000"/>
                <w:sz w:val="16"/>
                <w:szCs w:val="16"/>
                <w:lang w:val="en-GB" w:eastAsia="en-GB"/>
              </w:rPr>
              <w:br/>
            </w:r>
            <w:r w:rsidRPr="00CD200A">
              <w:rPr>
                <w:rFonts w:ascii="Calibri" w:eastAsia="Times New Roman" w:hAnsi="Calibri" w:cs="Calibri"/>
                <w:bCs/>
                <w:color w:val="000000"/>
                <w:sz w:val="16"/>
                <w:szCs w:val="16"/>
                <w:lang w:val="en-GB" w:eastAsia="en-GB"/>
              </w:rPr>
              <w:t>[tick if applicable]</w:t>
            </w:r>
          </w:p>
          <w:p w14:paraId="10324D25"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p>
          <w:p w14:paraId="051256A2" w14:textId="77777777" w:rsidR="00F50743" w:rsidRPr="00CD200A" w:rsidRDefault="00F50743" w:rsidP="00CD200A">
            <w:pPr>
              <w:ind w:left="183"/>
              <w:jc w:val="center"/>
              <w:rPr>
                <w:rFonts w:ascii="Calibri" w:eastAsia="Times New Roman" w:hAnsi="Calibri" w:cs="Calibri"/>
                <w:bCs/>
                <w:color w:val="000000"/>
                <w:sz w:val="14"/>
                <w:szCs w:val="14"/>
                <w:lang w:eastAsia="en-GB"/>
              </w:rPr>
            </w:pPr>
            <w:r w:rsidRPr="00CD200A">
              <w:rPr>
                <w:rFonts w:ascii="Calibri" w:eastAsia="Times New Roman" w:hAnsi="Calibri" w:cs="Calibri"/>
                <w:bCs/>
                <w:color w:val="000000"/>
                <w:sz w:val="14"/>
                <w:szCs w:val="14"/>
                <w:lang w:eastAsia="en-GB"/>
              </w:rPr>
              <w:t>Composante supprimée</w:t>
            </w:r>
          </w:p>
          <w:p w14:paraId="61FB56D3" w14:textId="2B923C3A"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4"/>
                <w:szCs w:val="14"/>
                <w:lang w:eastAsia="en-GB"/>
              </w:rPr>
              <w:t>[cocher si applicable]</w:t>
            </w:r>
          </w:p>
        </w:tc>
        <w:tc>
          <w:tcPr>
            <w:tcW w:w="1666" w:type="dxa"/>
            <w:tcBorders>
              <w:top w:val="single" w:sz="8" w:space="0" w:color="000000"/>
              <w:bottom w:val="single" w:sz="8" w:space="0" w:color="000000"/>
              <w:right w:val="single" w:sz="8" w:space="0" w:color="000000"/>
            </w:tcBorders>
            <w:shd w:val="clear" w:color="auto" w:fill="EEECE1" w:themeFill="background2"/>
          </w:tcPr>
          <w:p w14:paraId="57C9220F"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Added component</w:t>
            </w:r>
            <w:r w:rsidRPr="00CD200A">
              <w:rPr>
                <w:rFonts w:ascii="Calibri" w:eastAsia="Times New Roman" w:hAnsi="Calibri" w:cs="Calibri"/>
                <w:b/>
                <w:bCs/>
                <w:color w:val="000000"/>
                <w:sz w:val="16"/>
                <w:szCs w:val="16"/>
                <w:lang w:val="en-GB" w:eastAsia="en-GB"/>
              </w:rPr>
              <w:br/>
            </w:r>
            <w:r w:rsidRPr="00CD200A">
              <w:rPr>
                <w:rFonts w:ascii="Calibri" w:eastAsia="Times New Roman" w:hAnsi="Calibri" w:cs="Calibri"/>
                <w:bCs/>
                <w:color w:val="000000"/>
                <w:sz w:val="16"/>
                <w:szCs w:val="16"/>
                <w:lang w:val="en-GB" w:eastAsia="en-GB"/>
              </w:rPr>
              <w:t>[tick if applicable]</w:t>
            </w:r>
          </w:p>
          <w:p w14:paraId="772A25B9"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p w14:paraId="26F623AB" w14:textId="77777777" w:rsidR="00F50743" w:rsidRPr="00CD200A" w:rsidRDefault="00F50743" w:rsidP="00CD200A">
            <w:pPr>
              <w:ind w:left="183"/>
              <w:jc w:val="center"/>
              <w:rPr>
                <w:rFonts w:ascii="Calibri" w:eastAsia="Times New Roman" w:hAnsi="Calibri" w:cs="Calibri"/>
                <w:bCs/>
                <w:color w:val="000000"/>
                <w:sz w:val="14"/>
                <w:szCs w:val="14"/>
                <w:lang w:eastAsia="en-GB"/>
              </w:rPr>
            </w:pPr>
            <w:r w:rsidRPr="00CD200A">
              <w:rPr>
                <w:rFonts w:ascii="Calibri" w:eastAsia="Times New Roman" w:hAnsi="Calibri" w:cs="Calibri"/>
                <w:bCs/>
                <w:color w:val="000000"/>
                <w:sz w:val="14"/>
                <w:szCs w:val="14"/>
                <w:lang w:eastAsia="en-GB"/>
              </w:rPr>
              <w:t>Composante ajoutée</w:t>
            </w:r>
          </w:p>
          <w:p w14:paraId="023EC3C2" w14:textId="4BC31B88"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4"/>
                <w:szCs w:val="14"/>
                <w:lang w:eastAsia="en-GB"/>
              </w:rPr>
              <w:t>[cocher si applicable]</w:t>
            </w:r>
          </w:p>
        </w:tc>
        <w:tc>
          <w:tcPr>
            <w:tcW w:w="1664" w:type="dxa"/>
            <w:tcBorders>
              <w:top w:val="single" w:sz="8" w:space="0" w:color="000000"/>
              <w:bottom w:val="single" w:sz="8" w:space="0" w:color="000000"/>
              <w:right w:val="single" w:sz="4" w:space="0" w:color="000000"/>
            </w:tcBorders>
            <w:shd w:val="clear" w:color="auto" w:fill="EEECE1" w:themeFill="background2"/>
          </w:tcPr>
          <w:p w14:paraId="4571A600"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Reason for changing a component</w:t>
            </w:r>
          </w:p>
          <w:p w14:paraId="204A1B19"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p w14:paraId="3CE89A8E" w14:textId="55FE63E0"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4"/>
                <w:szCs w:val="14"/>
                <w:lang w:val="en-GB" w:eastAsia="en-GB"/>
              </w:rPr>
              <w:t>Raison du changement</w:t>
            </w:r>
          </w:p>
        </w:tc>
        <w:tc>
          <w:tcPr>
            <w:tcW w:w="1113" w:type="dxa"/>
            <w:tcBorders>
              <w:top w:val="single" w:sz="8" w:space="0" w:color="000000"/>
              <w:left w:val="single" w:sz="4" w:space="0" w:color="000000"/>
              <w:bottom w:val="single" w:sz="8" w:space="0" w:color="000000"/>
              <w:right w:val="single" w:sz="4" w:space="0" w:color="000000"/>
            </w:tcBorders>
            <w:shd w:val="clear" w:color="auto" w:fill="EEECE1" w:themeFill="background2"/>
          </w:tcPr>
          <w:p w14:paraId="0F870B14"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Number of ECTS credits (or equivalent)</w:t>
            </w:r>
          </w:p>
          <w:p w14:paraId="427E1274" w14:textId="6A049139"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Cs/>
                <w:color w:val="000000"/>
                <w:sz w:val="16"/>
                <w:szCs w:val="16"/>
                <w:lang w:val="en-GB" w:eastAsia="en-GB"/>
              </w:rPr>
              <w:t>Nombre de cr</w:t>
            </w:r>
            <w:r w:rsidR="000F504F">
              <w:rPr>
                <w:rFonts w:ascii="Calibri" w:eastAsia="Times New Roman" w:hAnsi="Calibri" w:cs="Calibri"/>
                <w:bCs/>
                <w:color w:val="000000"/>
                <w:sz w:val="16"/>
                <w:szCs w:val="16"/>
                <w:lang w:val="en-GB" w:eastAsia="en-GB"/>
              </w:rPr>
              <w:t>é</w:t>
            </w:r>
            <w:r w:rsidRPr="00CD200A">
              <w:rPr>
                <w:rFonts w:ascii="Calibri" w:eastAsia="Times New Roman" w:hAnsi="Calibri" w:cs="Calibri"/>
                <w:bCs/>
                <w:color w:val="000000"/>
                <w:sz w:val="16"/>
                <w:szCs w:val="16"/>
                <w:lang w:val="en-GB" w:eastAsia="en-GB"/>
              </w:rPr>
              <w:t xml:space="preserve">dits ECTS (ou </w:t>
            </w:r>
            <w:r w:rsidR="00CD200A">
              <w:rPr>
                <w:rFonts w:ascii="Calibri" w:eastAsia="Times New Roman" w:hAnsi="Calibri" w:cs="Calibri"/>
                <w:bCs/>
                <w:color w:val="000000"/>
                <w:sz w:val="16"/>
                <w:szCs w:val="16"/>
                <w:lang w:val="en-GB" w:eastAsia="en-GB"/>
              </w:rPr>
              <w:t>é</w:t>
            </w:r>
            <w:r w:rsidRPr="00CD200A">
              <w:rPr>
                <w:rFonts w:ascii="Calibri" w:eastAsia="Times New Roman" w:hAnsi="Calibri" w:cs="Calibri"/>
                <w:bCs/>
                <w:color w:val="000000"/>
                <w:sz w:val="16"/>
                <w:szCs w:val="16"/>
                <w:lang w:val="en-GB" w:eastAsia="en-GB"/>
              </w:rPr>
              <w:t>quivalent)</w:t>
            </w:r>
          </w:p>
        </w:tc>
        <w:tc>
          <w:tcPr>
            <w:tcW w:w="1481" w:type="dxa"/>
            <w:tcBorders>
              <w:top w:val="single" w:sz="8" w:space="0" w:color="000000"/>
              <w:left w:val="single" w:sz="4" w:space="0" w:color="000000"/>
              <w:bottom w:val="single" w:sz="8" w:space="0" w:color="000000"/>
              <w:right w:val="double" w:sz="6" w:space="0" w:color="000000"/>
            </w:tcBorders>
            <w:shd w:val="clear" w:color="auto" w:fill="EEECE1" w:themeFill="background2"/>
          </w:tcPr>
          <w:p w14:paraId="70E9D079"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Automatic recognition</w:t>
            </w:r>
          </w:p>
          <w:p w14:paraId="0B3F18E3"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p w14:paraId="7996C6F3" w14:textId="52687A18"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Cs/>
                <w:color w:val="000000"/>
                <w:sz w:val="16"/>
                <w:szCs w:val="16"/>
                <w:lang w:val="en-GB" w:eastAsia="en-GB"/>
              </w:rPr>
              <w:t>Reconnaissance automatique</w:t>
            </w:r>
          </w:p>
        </w:tc>
      </w:tr>
      <w:tr w:rsidR="00F50743" w14:paraId="69682AA9" w14:textId="77777777" w:rsidTr="00285BD5">
        <w:trPr>
          <w:trHeight w:val="125"/>
        </w:trPr>
        <w:tc>
          <w:tcPr>
            <w:tcW w:w="153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D8F2403" w14:textId="77777777" w:rsidR="00F50743" w:rsidRPr="00CD200A" w:rsidRDefault="00F50743" w:rsidP="00375AE2">
            <w:pPr>
              <w:widowControl w:val="0"/>
              <w:rPr>
                <w:rFonts w:ascii="Calibri" w:eastAsia="Times New Roman" w:hAnsi="Calibri" w:cs="Calibri"/>
                <w:color w:val="0000FF"/>
                <w:sz w:val="16"/>
                <w:szCs w:val="16"/>
                <w:lang w:val="en-GB" w:eastAsia="en-GB"/>
              </w:rPr>
            </w:pPr>
            <w:r w:rsidRPr="00CD200A">
              <w:rPr>
                <w:rFonts w:ascii="Calibri" w:eastAsia="Times New Roman" w:hAnsi="Calibri" w:cs="Calibri"/>
                <w:color w:val="0000FF"/>
                <w:sz w:val="16"/>
                <w:szCs w:val="16"/>
                <w:lang w:val="en-GB" w:eastAsia="en-GB"/>
              </w:rPr>
              <w:t> </w:t>
            </w:r>
          </w:p>
        </w:tc>
        <w:tc>
          <w:tcPr>
            <w:tcW w:w="1744" w:type="dxa"/>
            <w:tcBorders>
              <w:top w:val="single" w:sz="8" w:space="0" w:color="000000"/>
              <w:bottom w:val="single" w:sz="8" w:space="0" w:color="000000"/>
              <w:right w:val="single" w:sz="8" w:space="0" w:color="000000"/>
            </w:tcBorders>
            <w:shd w:val="clear" w:color="auto" w:fill="auto"/>
            <w:vAlign w:val="center"/>
          </w:tcPr>
          <w:p w14:paraId="1765474E"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 </w:t>
            </w:r>
          </w:p>
        </w:tc>
        <w:tc>
          <w:tcPr>
            <w:tcW w:w="1858" w:type="dxa"/>
            <w:tcBorders>
              <w:top w:val="single" w:sz="8" w:space="0" w:color="000000"/>
              <w:bottom w:val="single" w:sz="8" w:space="0" w:color="000000"/>
              <w:right w:val="single" w:sz="8" w:space="0" w:color="000000"/>
            </w:tcBorders>
            <w:shd w:val="clear" w:color="auto" w:fill="auto"/>
            <w:vAlign w:val="center"/>
          </w:tcPr>
          <w:p w14:paraId="236D485D" w14:textId="77777777" w:rsidR="00F50743" w:rsidRPr="00CD200A" w:rsidRDefault="00A56CA1"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107366249"/>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6" w:type="dxa"/>
            <w:tcBorders>
              <w:top w:val="single" w:sz="8" w:space="0" w:color="000000"/>
              <w:bottom w:val="single" w:sz="8" w:space="0" w:color="000000"/>
              <w:right w:val="single" w:sz="8" w:space="0" w:color="000000"/>
            </w:tcBorders>
            <w:shd w:val="clear" w:color="auto" w:fill="auto"/>
            <w:vAlign w:val="center"/>
          </w:tcPr>
          <w:p w14:paraId="327DE723" w14:textId="77777777" w:rsidR="00F50743" w:rsidRPr="00CD200A" w:rsidRDefault="00A56CA1"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2089314153"/>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4" w:type="dxa"/>
            <w:tcBorders>
              <w:top w:val="single" w:sz="8" w:space="0" w:color="000000"/>
              <w:bottom w:val="single" w:sz="8" w:space="0" w:color="000000"/>
              <w:right w:val="single" w:sz="4" w:space="0" w:color="000000"/>
            </w:tcBorders>
            <w:vAlign w:val="center"/>
          </w:tcPr>
          <w:p w14:paraId="2318EAE8" w14:textId="77777777" w:rsidR="00F50743" w:rsidRPr="00CD200A" w:rsidRDefault="00A56CA1" w:rsidP="00375AE2">
            <w:pPr>
              <w:widowControl w:val="0"/>
              <w:rPr>
                <w:rFonts w:ascii="Calibri" w:eastAsia="Times New Roman" w:hAnsi="Calibri" w:cs="Calibri"/>
                <w:b/>
                <w:bCs/>
                <w:color w:val="000000"/>
                <w:sz w:val="16"/>
                <w:szCs w:val="16"/>
                <w:lang w:val="en-GB" w:eastAsia="en-GB"/>
              </w:rPr>
            </w:pPr>
            <w:sdt>
              <w:sdtPr>
                <w:rPr>
                  <w:rFonts w:ascii="Calibri" w:hAnsi="Calibri" w:cs="Calibri"/>
                </w:rPr>
                <w:alias w:val=""/>
                <w:id w:val="-212098385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F50743" w:rsidRPr="00CD200A">
                  <w:rPr>
                    <w:rFonts w:ascii="Calibri" w:hAnsi="Calibri" w:cs="Calibri"/>
                  </w:rPr>
                  <w:t>Choose an item.</w:t>
                </w:r>
              </w:sdtContent>
            </w:sdt>
          </w:p>
        </w:tc>
        <w:tc>
          <w:tcPr>
            <w:tcW w:w="1113" w:type="dxa"/>
            <w:tcBorders>
              <w:top w:val="single" w:sz="8" w:space="0" w:color="000000"/>
              <w:left w:val="single" w:sz="4" w:space="0" w:color="000000"/>
              <w:bottom w:val="single" w:sz="8" w:space="0" w:color="000000"/>
              <w:right w:val="single" w:sz="4" w:space="0" w:color="000000"/>
            </w:tcBorders>
          </w:tcPr>
          <w:p w14:paraId="0DF87ACF"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p>
        </w:tc>
        <w:tc>
          <w:tcPr>
            <w:tcW w:w="1481"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08C1757"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rPr>
                <w:id w:val="51251031"/>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rPr>
                <w:id w:val="1765661391"/>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p>
        </w:tc>
      </w:tr>
      <w:tr w:rsidR="00F50743" w14:paraId="5EE8EE1A" w14:textId="77777777" w:rsidTr="00285BD5">
        <w:trPr>
          <w:trHeight w:val="217"/>
        </w:trPr>
        <w:tc>
          <w:tcPr>
            <w:tcW w:w="1531" w:type="dxa"/>
            <w:tcBorders>
              <w:top w:val="single" w:sz="8" w:space="0" w:color="000000"/>
              <w:left w:val="double" w:sz="6" w:space="0" w:color="000000"/>
              <w:bottom w:val="double" w:sz="6" w:space="0" w:color="000000"/>
              <w:right w:val="single" w:sz="8" w:space="0" w:color="000000"/>
            </w:tcBorders>
            <w:shd w:val="clear" w:color="auto" w:fill="auto"/>
            <w:vAlign w:val="center"/>
          </w:tcPr>
          <w:p w14:paraId="27388B40" w14:textId="77777777" w:rsidR="00F50743" w:rsidRPr="00CD200A" w:rsidRDefault="00F50743" w:rsidP="00375AE2">
            <w:pPr>
              <w:widowControl w:val="0"/>
              <w:rPr>
                <w:rFonts w:ascii="Calibri" w:eastAsia="Times New Roman" w:hAnsi="Calibri" w:cs="Calibri"/>
                <w:color w:val="0000FF"/>
                <w:sz w:val="16"/>
                <w:szCs w:val="16"/>
                <w:lang w:val="en-GB" w:eastAsia="en-GB"/>
              </w:rPr>
            </w:pPr>
            <w:r w:rsidRPr="00CD200A">
              <w:rPr>
                <w:rFonts w:ascii="Calibri" w:eastAsia="Times New Roman" w:hAnsi="Calibri" w:cs="Calibri"/>
                <w:color w:val="0000FF"/>
                <w:sz w:val="16"/>
                <w:szCs w:val="16"/>
                <w:lang w:val="en-GB" w:eastAsia="en-GB"/>
              </w:rPr>
              <w:t> </w:t>
            </w:r>
          </w:p>
        </w:tc>
        <w:tc>
          <w:tcPr>
            <w:tcW w:w="1744" w:type="dxa"/>
            <w:tcBorders>
              <w:top w:val="single" w:sz="8" w:space="0" w:color="000000"/>
              <w:bottom w:val="double" w:sz="6" w:space="0" w:color="000000"/>
              <w:right w:val="single" w:sz="8" w:space="0" w:color="000000"/>
            </w:tcBorders>
            <w:shd w:val="clear" w:color="auto" w:fill="auto"/>
            <w:vAlign w:val="center"/>
          </w:tcPr>
          <w:p w14:paraId="3F42CE4C"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 </w:t>
            </w:r>
          </w:p>
        </w:tc>
        <w:tc>
          <w:tcPr>
            <w:tcW w:w="1858" w:type="dxa"/>
            <w:tcBorders>
              <w:top w:val="single" w:sz="8" w:space="0" w:color="000000"/>
              <w:bottom w:val="double" w:sz="6" w:space="0" w:color="000000"/>
              <w:right w:val="single" w:sz="8" w:space="0" w:color="000000"/>
            </w:tcBorders>
            <w:shd w:val="clear" w:color="auto" w:fill="auto"/>
            <w:vAlign w:val="center"/>
          </w:tcPr>
          <w:p w14:paraId="00F10E5C" w14:textId="77777777" w:rsidR="00F50743" w:rsidRPr="00CD200A" w:rsidRDefault="00A56CA1"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1459247481"/>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6" w:type="dxa"/>
            <w:tcBorders>
              <w:top w:val="single" w:sz="8" w:space="0" w:color="000000"/>
              <w:bottom w:val="double" w:sz="6" w:space="0" w:color="000000"/>
              <w:right w:val="single" w:sz="8" w:space="0" w:color="000000"/>
            </w:tcBorders>
            <w:shd w:val="clear" w:color="auto" w:fill="auto"/>
            <w:vAlign w:val="center"/>
          </w:tcPr>
          <w:p w14:paraId="3AC07D3E" w14:textId="77777777" w:rsidR="00F50743" w:rsidRPr="00CD200A" w:rsidRDefault="00A56CA1"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441411502"/>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4" w:type="dxa"/>
            <w:tcBorders>
              <w:top w:val="single" w:sz="8" w:space="0" w:color="000000"/>
              <w:bottom w:val="double" w:sz="6" w:space="0" w:color="000000"/>
              <w:right w:val="single" w:sz="4" w:space="0" w:color="000000"/>
            </w:tcBorders>
            <w:vAlign w:val="center"/>
          </w:tcPr>
          <w:p w14:paraId="0591989B" w14:textId="77777777" w:rsidR="00F50743" w:rsidRPr="00CD200A" w:rsidRDefault="00A56CA1" w:rsidP="00375AE2">
            <w:pPr>
              <w:widowControl w:val="0"/>
              <w:rPr>
                <w:rFonts w:ascii="Calibri" w:eastAsia="Times New Roman" w:hAnsi="Calibri" w:cs="Calibri"/>
                <w:b/>
                <w:bCs/>
                <w:color w:val="000000"/>
                <w:sz w:val="16"/>
                <w:szCs w:val="16"/>
                <w:lang w:val="en-GB" w:eastAsia="en-GB"/>
              </w:rPr>
            </w:pPr>
            <w:sdt>
              <w:sdtPr>
                <w:rPr>
                  <w:rFonts w:ascii="Calibri" w:hAnsi="Calibri" w:cs="Calibri"/>
                </w:rPr>
                <w:alias w:val=""/>
                <w:id w:val="-7349315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F50743" w:rsidRPr="00CD200A">
                  <w:rPr>
                    <w:rFonts w:ascii="Calibri" w:hAnsi="Calibri" w:cs="Calibri"/>
                  </w:rPr>
                  <w:t>Choose an item.</w:t>
                </w:r>
              </w:sdtContent>
            </w:sdt>
          </w:p>
        </w:tc>
        <w:tc>
          <w:tcPr>
            <w:tcW w:w="1113" w:type="dxa"/>
            <w:tcBorders>
              <w:top w:val="single" w:sz="8" w:space="0" w:color="000000"/>
              <w:left w:val="single" w:sz="4" w:space="0" w:color="000000"/>
              <w:bottom w:val="double" w:sz="6" w:space="0" w:color="000000"/>
              <w:right w:val="single" w:sz="4" w:space="0" w:color="000000"/>
            </w:tcBorders>
          </w:tcPr>
          <w:p w14:paraId="3D983286"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p>
        </w:tc>
        <w:tc>
          <w:tcPr>
            <w:tcW w:w="1481" w:type="dxa"/>
            <w:tcBorders>
              <w:top w:val="single" w:sz="8" w:space="0" w:color="000000"/>
              <w:left w:val="single" w:sz="4" w:space="0" w:color="000000"/>
              <w:bottom w:val="double" w:sz="6" w:space="0" w:color="000000"/>
              <w:right w:val="double" w:sz="6" w:space="0" w:color="000000"/>
            </w:tcBorders>
            <w:shd w:val="clear" w:color="auto" w:fill="auto"/>
            <w:vAlign w:val="bottom"/>
          </w:tcPr>
          <w:p w14:paraId="12D70BB6"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rPr>
                <w:id w:val="636543484"/>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rPr>
                <w:id w:val="1102368100"/>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p>
        </w:tc>
      </w:tr>
    </w:tbl>
    <w:p w14:paraId="0F8354A8" w14:textId="3C535885" w:rsidR="00F50743" w:rsidRDefault="00F50743" w:rsidP="00E16214">
      <w:pPr>
        <w:spacing w:after="120"/>
        <w:ind w:right="1134"/>
        <w:jc w:val="center"/>
        <w:rPr>
          <w:rFonts w:ascii="Verdana" w:eastAsia="Times New Roman" w:hAnsi="Verdana" w:cs="Arial"/>
          <w:b/>
          <w:color w:val="002060"/>
          <w:sz w:val="28"/>
          <w:szCs w:val="36"/>
        </w:rPr>
      </w:pPr>
    </w:p>
    <w:p w14:paraId="6477B597" w14:textId="0E879EEB" w:rsidR="00285BD5" w:rsidRDefault="00285BD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03E85E7D" w14:textId="77777777" w:rsidR="00F50743" w:rsidRDefault="00F50743" w:rsidP="00E16214">
      <w:pPr>
        <w:spacing w:after="120"/>
        <w:ind w:right="1134"/>
        <w:jc w:val="center"/>
        <w:rPr>
          <w:rFonts w:ascii="Verdana" w:eastAsia="Times New Roman" w:hAnsi="Verdana" w:cs="Arial"/>
          <w:b/>
          <w:color w:val="002060"/>
          <w:sz w:val="28"/>
          <w:szCs w:val="36"/>
        </w:rPr>
      </w:pPr>
    </w:p>
    <w:p w14:paraId="5E9E0E93" w14:textId="1C064365" w:rsidR="000C58D9" w:rsidRDefault="00F50743" w:rsidP="00E16214">
      <w:pPr>
        <w:spacing w:after="120"/>
        <w:ind w:right="1134"/>
        <w:jc w:val="center"/>
        <w:rPr>
          <w:rFonts w:ascii="Verdana" w:eastAsia="Times New Roman" w:hAnsi="Verdana" w:cs="Arial"/>
          <w:b/>
          <w:color w:val="002060"/>
          <w:sz w:val="28"/>
          <w:szCs w:val="36"/>
        </w:rPr>
      </w:pPr>
      <w:r>
        <w:rPr>
          <w:rFonts w:ascii="Verdana" w:eastAsia="Times New Roman" w:hAnsi="Verdana" w:cs="Arial"/>
          <w:b/>
          <w:color w:val="002060"/>
          <w:sz w:val="28"/>
          <w:szCs w:val="36"/>
          <w:lang w:val="en-GB"/>
        </w:rPr>
        <w:t>After the mobility</w:t>
      </w:r>
      <w:r w:rsidR="00CD200A">
        <w:rPr>
          <w:rFonts w:ascii="Verdana" w:eastAsia="Times New Roman" w:hAnsi="Verdana" w:cs="Arial"/>
          <w:b/>
          <w:color w:val="002060"/>
          <w:sz w:val="28"/>
          <w:szCs w:val="36"/>
          <w:lang w:val="en-GB"/>
        </w:rPr>
        <w:t>/</w:t>
      </w:r>
      <w:r w:rsidR="00CD200A" w:rsidRPr="00CD200A">
        <w:rPr>
          <w:rFonts w:ascii="Verdana" w:eastAsia="Times New Roman" w:hAnsi="Verdana" w:cs="Arial"/>
          <w:color w:val="002060"/>
          <w:sz w:val="28"/>
          <w:szCs w:val="36"/>
          <w:lang w:val="en-GB"/>
        </w:rPr>
        <w:t>Après la mobilité</w:t>
      </w:r>
    </w:p>
    <w:p w14:paraId="136856BD" w14:textId="24D44530" w:rsidR="000C58D9" w:rsidRDefault="000C58D9" w:rsidP="00E16214">
      <w:pPr>
        <w:spacing w:after="120"/>
        <w:ind w:right="1134"/>
        <w:jc w:val="center"/>
        <w:rPr>
          <w:rFonts w:ascii="Verdana" w:eastAsia="Times New Roman" w:hAnsi="Verdana" w:cs="Arial"/>
          <w:b/>
          <w:color w:val="002060"/>
          <w:sz w:val="28"/>
          <w:szCs w:val="36"/>
        </w:rPr>
      </w:pPr>
    </w:p>
    <w:tbl>
      <w:tblPr>
        <w:tblStyle w:val="Grilledutableau"/>
        <w:tblpPr w:leftFromText="180" w:rightFromText="180" w:vertAnchor="text" w:tblpX="-176" w:tblpY="1"/>
        <w:tblW w:w="10834" w:type="dxa"/>
        <w:tblLayout w:type="fixed"/>
        <w:tblLook w:val="04A0" w:firstRow="1" w:lastRow="0" w:firstColumn="1" w:lastColumn="0" w:noHBand="0" w:noVBand="1"/>
      </w:tblPr>
      <w:tblGrid>
        <w:gridCol w:w="1403"/>
        <w:gridCol w:w="3827"/>
        <w:gridCol w:w="2126"/>
        <w:gridCol w:w="1560"/>
        <w:gridCol w:w="1918"/>
      </w:tblGrid>
      <w:tr w:rsidR="00F50743" w:rsidRPr="00CD200A" w14:paraId="75B1F810" w14:textId="77777777" w:rsidTr="00CD200A">
        <w:trPr>
          <w:trHeight w:hRule="exact" w:val="1017"/>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3A8D3F19" w14:textId="4AA4D902" w:rsidR="00F50743" w:rsidRPr="00CD200A" w:rsidRDefault="00F50743" w:rsidP="00375AE2">
            <w:pPr>
              <w:jc w:val="center"/>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Table D</w:t>
            </w:r>
            <w:r w:rsidR="00CD200A">
              <w:rPr>
                <w:rFonts w:ascii="Calibri" w:eastAsia="Times New Roman" w:hAnsi="Calibri" w:cs="Calibri"/>
                <w:b/>
                <w:color w:val="000000"/>
                <w:sz w:val="16"/>
                <w:szCs w:val="16"/>
                <w:lang w:val="en-GB" w:eastAsia="en-GB"/>
              </w:rPr>
              <w:t>/</w:t>
            </w:r>
            <w:r w:rsidR="00CD200A" w:rsidRPr="00CD200A">
              <w:rPr>
                <w:rFonts w:ascii="Calibri" w:eastAsia="Times New Roman" w:hAnsi="Calibri" w:cs="Calibri"/>
                <w:color w:val="000000"/>
                <w:sz w:val="16"/>
                <w:szCs w:val="16"/>
                <w:lang w:val="en-GB" w:eastAsia="en-GB"/>
              </w:rPr>
              <w:t>Tableau D</w:t>
            </w:r>
          </w:p>
          <w:p w14:paraId="57BA80CA" w14:textId="1A530E4A" w:rsidR="00F50743" w:rsidRDefault="00F50743" w:rsidP="00375AE2">
            <w:pPr>
              <w:jc w:val="center"/>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Transcript of Records at the Receiving Institution (physical and virtual components, if applicable)</w:t>
            </w:r>
          </w:p>
          <w:p w14:paraId="7F57E5AD" w14:textId="47B096ED" w:rsidR="00CD200A" w:rsidRPr="00CD200A" w:rsidRDefault="00CD200A" w:rsidP="00375AE2">
            <w:pPr>
              <w:jc w:val="center"/>
              <w:rPr>
                <w:rFonts w:ascii="Calibri" w:eastAsia="Times New Roman" w:hAnsi="Calibri" w:cs="Calibri"/>
                <w:color w:val="000000"/>
                <w:sz w:val="16"/>
                <w:szCs w:val="16"/>
                <w:lang w:val="en-GB" w:eastAsia="en-GB"/>
              </w:rPr>
            </w:pPr>
            <w:r w:rsidRPr="00CD200A">
              <w:rPr>
                <w:rFonts w:ascii="Calibri" w:eastAsia="Times New Roman" w:hAnsi="Calibri" w:cs="Calibri"/>
                <w:color w:val="000000"/>
                <w:sz w:val="16"/>
                <w:szCs w:val="16"/>
                <w:lang w:val="en-GB" w:eastAsia="en-GB"/>
              </w:rPr>
              <w:t>Relevé de notes dans l’établissement d’accueil (composantes physiques et virtuelles si applicable)</w:t>
            </w:r>
          </w:p>
          <w:p w14:paraId="60E464F3" w14:textId="0C443521" w:rsidR="00F50743" w:rsidRDefault="00F50743" w:rsidP="00375AE2">
            <w:pPr>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Start and end dates of the study period: from [day/month/year] …</w:t>
            </w:r>
            <w:r w:rsidR="0061221A">
              <w:rPr>
                <w:rFonts w:ascii="Calibri" w:eastAsia="Times New Roman" w:hAnsi="Calibri" w:cs="Calibri"/>
                <w:b/>
                <w:bCs/>
                <w:color w:val="000000"/>
                <w:sz w:val="16"/>
                <w:szCs w:val="16"/>
                <w:lang w:val="en-GB" w:eastAsia="en-GB"/>
              </w:rPr>
              <w:t>………………………………</w:t>
            </w:r>
            <w:r w:rsidRPr="00CD200A">
              <w:rPr>
                <w:rFonts w:ascii="Calibri" w:eastAsia="Times New Roman" w:hAnsi="Calibri" w:cs="Calibri"/>
                <w:b/>
                <w:bCs/>
                <w:color w:val="000000"/>
                <w:sz w:val="16"/>
                <w:szCs w:val="16"/>
                <w:lang w:val="en-GB" w:eastAsia="en-GB"/>
              </w:rPr>
              <w:t>…………. to [day/month/year] …………</w:t>
            </w:r>
            <w:r w:rsidR="0061221A">
              <w:rPr>
                <w:rFonts w:ascii="Calibri" w:eastAsia="Times New Roman" w:hAnsi="Calibri" w:cs="Calibri"/>
                <w:b/>
                <w:bCs/>
                <w:color w:val="000000"/>
                <w:sz w:val="16"/>
                <w:szCs w:val="16"/>
                <w:lang w:val="en-GB" w:eastAsia="en-GB"/>
              </w:rPr>
              <w:t>……………………..</w:t>
            </w:r>
            <w:r w:rsidRPr="00CD200A">
              <w:rPr>
                <w:rFonts w:ascii="Calibri" w:eastAsia="Times New Roman" w:hAnsi="Calibri" w:cs="Calibri"/>
                <w:b/>
                <w:bCs/>
                <w:color w:val="000000"/>
                <w:sz w:val="16"/>
                <w:szCs w:val="16"/>
                <w:lang w:val="en-GB" w:eastAsia="en-GB"/>
              </w:rPr>
              <w:t>….</w:t>
            </w:r>
          </w:p>
          <w:p w14:paraId="28EBB600" w14:textId="6797E33D" w:rsidR="00CD200A" w:rsidRPr="0061221A" w:rsidRDefault="00CD200A" w:rsidP="00375AE2">
            <w:pPr>
              <w:jc w:val="center"/>
              <w:rPr>
                <w:rFonts w:ascii="Calibri" w:eastAsia="Times New Roman" w:hAnsi="Calibri" w:cs="Calibri"/>
                <w:bCs/>
                <w:color w:val="000000"/>
                <w:sz w:val="16"/>
                <w:szCs w:val="16"/>
                <w:lang w:val="en-GB" w:eastAsia="en-GB"/>
              </w:rPr>
            </w:pPr>
            <w:r w:rsidRPr="0061221A">
              <w:rPr>
                <w:rFonts w:ascii="Calibri" w:eastAsia="Times New Roman" w:hAnsi="Calibri" w:cs="Calibri"/>
                <w:bCs/>
                <w:color w:val="000000"/>
                <w:sz w:val="16"/>
                <w:szCs w:val="16"/>
                <w:lang w:val="en-GB" w:eastAsia="en-GB"/>
              </w:rPr>
              <w:t>Date</w:t>
            </w:r>
            <w:r w:rsidR="0061221A" w:rsidRPr="0061221A">
              <w:rPr>
                <w:rFonts w:ascii="Calibri" w:eastAsia="Times New Roman" w:hAnsi="Calibri" w:cs="Calibri"/>
                <w:bCs/>
                <w:color w:val="000000"/>
                <w:sz w:val="16"/>
                <w:szCs w:val="16"/>
                <w:lang w:val="en-GB" w:eastAsia="en-GB"/>
              </w:rPr>
              <w:t>s</w:t>
            </w:r>
            <w:r w:rsidRPr="0061221A">
              <w:rPr>
                <w:rFonts w:ascii="Calibri" w:eastAsia="Times New Roman" w:hAnsi="Calibri" w:cs="Calibri"/>
                <w:bCs/>
                <w:color w:val="000000"/>
                <w:sz w:val="16"/>
                <w:szCs w:val="16"/>
                <w:lang w:val="en-GB" w:eastAsia="en-GB"/>
              </w:rPr>
              <w:t xml:space="preserve"> de début et de fin de</w:t>
            </w:r>
            <w:r w:rsidR="0061221A" w:rsidRPr="0061221A">
              <w:rPr>
                <w:rFonts w:ascii="Calibri" w:eastAsia="Times New Roman" w:hAnsi="Calibri" w:cs="Calibri"/>
                <w:bCs/>
                <w:color w:val="000000"/>
                <w:sz w:val="16"/>
                <w:szCs w:val="16"/>
                <w:lang w:val="en-GB" w:eastAsia="en-GB"/>
              </w:rPr>
              <w:t xml:space="preserve"> la période d’études : du [jour/mois/année] ……………………………………</w:t>
            </w:r>
            <w:r w:rsidR="0061221A">
              <w:rPr>
                <w:rFonts w:ascii="Calibri" w:eastAsia="Times New Roman" w:hAnsi="Calibri" w:cs="Calibri"/>
                <w:bCs/>
                <w:color w:val="000000"/>
                <w:sz w:val="16"/>
                <w:szCs w:val="16"/>
                <w:lang w:val="en-GB" w:eastAsia="en-GB"/>
              </w:rPr>
              <w:t>….</w:t>
            </w:r>
            <w:r w:rsidR="0061221A" w:rsidRPr="0061221A">
              <w:rPr>
                <w:rFonts w:ascii="Calibri" w:eastAsia="Times New Roman" w:hAnsi="Calibri" w:cs="Calibri"/>
                <w:bCs/>
                <w:color w:val="000000"/>
                <w:sz w:val="16"/>
                <w:szCs w:val="16"/>
                <w:lang w:val="en-GB" w:eastAsia="en-GB"/>
              </w:rPr>
              <w:t>..au [jour/mois/année]………………………………………….</w:t>
            </w:r>
          </w:p>
        </w:tc>
      </w:tr>
      <w:tr w:rsidR="00F50743" w:rsidRPr="00CD200A" w14:paraId="711A24CA" w14:textId="77777777" w:rsidTr="0061221A">
        <w:trPr>
          <w:trHeight w:hRule="exact" w:val="1712"/>
        </w:trPr>
        <w:tc>
          <w:tcPr>
            <w:tcW w:w="1403" w:type="dxa"/>
            <w:tcBorders>
              <w:top w:val="double" w:sz="4" w:space="0" w:color="000000"/>
              <w:left w:val="double" w:sz="4" w:space="0" w:color="000000"/>
            </w:tcBorders>
            <w:shd w:val="clear" w:color="auto" w:fill="EEECE1" w:themeFill="background2"/>
          </w:tcPr>
          <w:p w14:paraId="4F9EAE9E" w14:textId="70D89E9A" w:rsidR="0061221A" w:rsidRDefault="00F50743" w:rsidP="0061221A">
            <w:pPr>
              <w:ind w:right="-993"/>
              <w:rPr>
                <w:rFonts w:ascii="Calibri" w:eastAsia="Calibri" w:hAnsi="Calibri" w:cs="Calibri"/>
                <w:b/>
                <w:sz w:val="16"/>
                <w:szCs w:val="16"/>
                <w:lang w:val="en-GB" w:eastAsia="en-US"/>
              </w:rPr>
            </w:pPr>
            <w:r w:rsidRPr="00CD200A">
              <w:rPr>
                <w:rFonts w:ascii="Calibri" w:eastAsia="Calibri" w:hAnsi="Calibri" w:cs="Calibri"/>
                <w:b/>
                <w:sz w:val="16"/>
                <w:szCs w:val="16"/>
                <w:lang w:val="en-GB" w:eastAsia="en-US"/>
              </w:rPr>
              <w:t>Component code</w:t>
            </w:r>
          </w:p>
          <w:p w14:paraId="04F07834" w14:textId="4E23D491" w:rsidR="00F50743" w:rsidRDefault="00F50743" w:rsidP="0061221A">
            <w:pPr>
              <w:ind w:right="-993"/>
              <w:rPr>
                <w:rFonts w:ascii="Calibri" w:eastAsia="Calibri" w:hAnsi="Calibri" w:cs="Calibri"/>
                <w:b/>
                <w:sz w:val="16"/>
                <w:szCs w:val="16"/>
                <w:lang w:val="en-GB" w:eastAsia="en-US"/>
              </w:rPr>
            </w:pPr>
            <w:r w:rsidRPr="00CD200A">
              <w:rPr>
                <w:rFonts w:ascii="Calibri" w:eastAsia="Calibri" w:hAnsi="Calibri" w:cs="Calibri"/>
                <w:b/>
                <w:sz w:val="16"/>
                <w:szCs w:val="16"/>
                <w:lang w:val="en-GB" w:eastAsia="en-US"/>
              </w:rPr>
              <w:t>(if any)</w:t>
            </w:r>
          </w:p>
          <w:p w14:paraId="18400A3B" w14:textId="77777777" w:rsidR="0061221A" w:rsidRPr="00CD200A" w:rsidRDefault="0061221A" w:rsidP="0061221A">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Référence de la composante pédagogique</w:t>
            </w:r>
          </w:p>
          <w:p w14:paraId="47866464" w14:textId="6BD53AC5" w:rsidR="0061221A" w:rsidRPr="00CD200A" w:rsidRDefault="0061221A" w:rsidP="0061221A">
            <w:pPr>
              <w:ind w:right="-993"/>
              <w:rPr>
                <w:rFonts w:ascii="Calibri" w:hAnsi="Calibri" w:cs="Calibri"/>
                <w:b/>
                <w:sz w:val="16"/>
                <w:szCs w:val="16"/>
                <w:lang w:val="en-GB"/>
              </w:rPr>
            </w:pPr>
            <w:r w:rsidRPr="00CD200A">
              <w:rPr>
                <w:rFonts w:ascii="Calibri" w:eastAsia="Times New Roman" w:hAnsi="Calibri" w:cs="Calibri"/>
                <w:bCs/>
                <w:color w:val="000000"/>
                <w:sz w:val="16"/>
                <w:szCs w:val="16"/>
                <w:lang w:eastAsia="en-GB"/>
              </w:rPr>
              <w:t>(si existante)</w:t>
            </w:r>
          </w:p>
        </w:tc>
        <w:tc>
          <w:tcPr>
            <w:tcW w:w="3827" w:type="dxa"/>
            <w:tcBorders>
              <w:top w:val="double" w:sz="4" w:space="0" w:color="000000"/>
            </w:tcBorders>
            <w:shd w:val="clear" w:color="auto" w:fill="EEECE1" w:themeFill="background2"/>
          </w:tcPr>
          <w:p w14:paraId="1F8D2536" w14:textId="04D94E01" w:rsidR="0061221A" w:rsidRDefault="00F50743" w:rsidP="0061221A">
            <w:pPr>
              <w:ind w:right="-993"/>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Component title (as indicated in the course catalogue)</w:t>
            </w:r>
          </w:p>
          <w:p w14:paraId="09C61D6F" w14:textId="1479CBD3" w:rsidR="00F50743" w:rsidRPr="00CD200A" w:rsidRDefault="00F50743" w:rsidP="0061221A">
            <w:pPr>
              <w:ind w:right="-993"/>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or description of the study</w:t>
            </w:r>
          </w:p>
          <w:p w14:paraId="057ED6DE" w14:textId="77777777" w:rsidR="00F50743" w:rsidRDefault="00F50743" w:rsidP="0061221A">
            <w:pPr>
              <w:ind w:right="-993"/>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programme at the Receiving Institution</w:t>
            </w:r>
          </w:p>
          <w:p w14:paraId="647F9042" w14:textId="5A6C1E5D" w:rsidR="0061221A" w:rsidRPr="00CD200A" w:rsidRDefault="0061221A" w:rsidP="0061221A">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Intitulé de la composante pédagogique</w:t>
            </w:r>
          </w:p>
          <w:p w14:paraId="677F19C9" w14:textId="77777777" w:rsidR="0061221A" w:rsidRDefault="0061221A" w:rsidP="0061221A">
            <w:pPr>
              <w:ind w:right="-993"/>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(tel qu’indiqué dans le catalogue de cours)</w:t>
            </w:r>
          </w:p>
          <w:p w14:paraId="249485AA" w14:textId="3698A6E7" w:rsidR="0061221A" w:rsidRPr="0061221A" w:rsidRDefault="0061221A" w:rsidP="0061221A">
            <w:pPr>
              <w:ind w:right="-993"/>
              <w:rPr>
                <w:rFonts w:ascii="Calibri" w:hAnsi="Calibri" w:cs="Calibri"/>
                <w:sz w:val="16"/>
                <w:szCs w:val="16"/>
                <w:lang w:val="en-GB"/>
              </w:rPr>
            </w:pPr>
            <w:r w:rsidRPr="0061221A">
              <w:rPr>
                <w:rFonts w:ascii="Calibri" w:hAnsi="Calibri" w:cs="Calibri"/>
                <w:sz w:val="16"/>
                <w:szCs w:val="16"/>
                <w:lang w:val="en-GB"/>
              </w:rPr>
              <w:t>ou description du programme d’études dans</w:t>
            </w:r>
          </w:p>
          <w:p w14:paraId="1063DB48" w14:textId="275FE302" w:rsidR="0061221A" w:rsidRPr="00CD200A" w:rsidRDefault="0061221A" w:rsidP="0061221A">
            <w:pPr>
              <w:ind w:right="-993"/>
              <w:rPr>
                <w:rFonts w:ascii="Calibri" w:hAnsi="Calibri" w:cs="Calibri"/>
                <w:b/>
                <w:sz w:val="16"/>
                <w:szCs w:val="16"/>
                <w:lang w:val="en-GB"/>
              </w:rPr>
            </w:pPr>
            <w:r w:rsidRPr="0061221A">
              <w:rPr>
                <w:rFonts w:ascii="Calibri" w:hAnsi="Calibri" w:cs="Calibri"/>
                <w:sz w:val="16"/>
                <w:szCs w:val="16"/>
                <w:lang w:val="en-GB"/>
              </w:rPr>
              <w:t>l’établissement d’accueil</w:t>
            </w:r>
          </w:p>
        </w:tc>
        <w:tc>
          <w:tcPr>
            <w:tcW w:w="2126" w:type="dxa"/>
            <w:tcBorders>
              <w:top w:val="double" w:sz="4" w:space="0" w:color="000000"/>
            </w:tcBorders>
            <w:shd w:val="clear" w:color="auto" w:fill="EEECE1" w:themeFill="background2"/>
          </w:tcPr>
          <w:p w14:paraId="2BDF8737" w14:textId="0394980A" w:rsidR="00F50743" w:rsidRDefault="00F50743" w:rsidP="0061221A">
            <w:pPr>
              <w:rPr>
                <w:rFonts w:ascii="Calibri" w:eastAsia="Calibri" w:hAnsi="Calibri" w:cs="Calibri"/>
                <w:b/>
                <w:sz w:val="16"/>
                <w:szCs w:val="16"/>
                <w:lang w:val="en-GB" w:eastAsia="en-US"/>
              </w:rPr>
            </w:pPr>
            <w:r w:rsidRPr="00CD200A">
              <w:rPr>
                <w:rFonts w:ascii="Calibri" w:eastAsia="Calibri" w:hAnsi="Calibri" w:cs="Calibri"/>
                <w:b/>
                <w:sz w:val="16"/>
                <w:szCs w:val="16"/>
                <w:lang w:val="en-GB" w:eastAsia="en-US"/>
              </w:rPr>
              <w:t>Was the component successfully completed by the student?</w:t>
            </w:r>
          </w:p>
          <w:p w14:paraId="769958F9" w14:textId="30069F8D" w:rsidR="0061221A" w:rsidRPr="0061221A" w:rsidRDefault="0061221A" w:rsidP="0061221A">
            <w:pPr>
              <w:rPr>
                <w:rFonts w:ascii="Calibri" w:eastAsia="Calibri" w:hAnsi="Calibri" w:cs="Calibri"/>
                <w:sz w:val="16"/>
                <w:szCs w:val="16"/>
                <w:lang w:val="en-GB" w:eastAsia="en-US"/>
              </w:rPr>
            </w:pPr>
            <w:r w:rsidRPr="0061221A">
              <w:rPr>
                <w:rFonts w:ascii="Calibri" w:eastAsia="Calibri" w:hAnsi="Calibri" w:cs="Calibri"/>
                <w:sz w:val="16"/>
                <w:szCs w:val="16"/>
                <w:lang w:val="en-GB" w:eastAsia="en-US"/>
              </w:rPr>
              <w:t>La composante a t-elle été validée par l’étudiant ?</w:t>
            </w:r>
          </w:p>
          <w:p w14:paraId="61E01639" w14:textId="725B191E" w:rsidR="0061221A" w:rsidRPr="00CD200A" w:rsidRDefault="0061221A" w:rsidP="0061221A">
            <w:pPr>
              <w:rPr>
                <w:rFonts w:ascii="Calibri" w:hAnsi="Calibri" w:cs="Calibri"/>
                <w:b/>
                <w:sz w:val="16"/>
                <w:szCs w:val="16"/>
                <w:lang w:val="en-GB"/>
              </w:rPr>
            </w:pPr>
          </w:p>
        </w:tc>
        <w:tc>
          <w:tcPr>
            <w:tcW w:w="1560" w:type="dxa"/>
            <w:tcBorders>
              <w:top w:val="double" w:sz="4" w:space="0" w:color="000000"/>
            </w:tcBorders>
            <w:shd w:val="clear" w:color="auto" w:fill="EEECE1" w:themeFill="background2"/>
          </w:tcPr>
          <w:p w14:paraId="42D0C1F7" w14:textId="77777777" w:rsidR="00F50743" w:rsidRDefault="00F50743" w:rsidP="0061221A">
            <w:pPr>
              <w:ind w:right="317"/>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Number of ECTS credits (or equivalent)</w:t>
            </w:r>
          </w:p>
          <w:p w14:paraId="6CC163F8" w14:textId="6DBD72DC" w:rsidR="0061221A" w:rsidRPr="00CD200A" w:rsidRDefault="0061221A" w:rsidP="0061221A">
            <w:pPr>
              <w:ind w:right="317"/>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Nombre de cr</w:t>
            </w:r>
            <w:r w:rsidR="000F504F">
              <w:rPr>
                <w:rFonts w:ascii="Calibri" w:eastAsia="Times New Roman" w:hAnsi="Calibri" w:cs="Calibri"/>
                <w:color w:val="000000"/>
                <w:sz w:val="16"/>
                <w:szCs w:val="16"/>
                <w:lang w:val="en-GB" w:eastAsia="en-GB"/>
              </w:rPr>
              <w:t>é</w:t>
            </w:r>
            <w:r>
              <w:rPr>
                <w:rFonts w:ascii="Calibri" w:eastAsia="Times New Roman" w:hAnsi="Calibri" w:cs="Calibri"/>
                <w:color w:val="000000"/>
                <w:sz w:val="16"/>
                <w:szCs w:val="16"/>
                <w:lang w:val="en-GB" w:eastAsia="en-GB"/>
              </w:rPr>
              <w:t>dits ECTS (ou équivalent)</w:t>
            </w:r>
          </w:p>
        </w:tc>
        <w:tc>
          <w:tcPr>
            <w:tcW w:w="1918" w:type="dxa"/>
            <w:tcBorders>
              <w:top w:val="double" w:sz="4" w:space="0" w:color="000000"/>
              <w:right w:val="double" w:sz="4" w:space="0" w:color="000000"/>
            </w:tcBorders>
            <w:shd w:val="clear" w:color="auto" w:fill="EEECE1" w:themeFill="background2"/>
          </w:tcPr>
          <w:p w14:paraId="13840739" w14:textId="77777777" w:rsidR="00F50743" w:rsidRDefault="00F50743" w:rsidP="0061221A">
            <w:pPr>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Grades received at the Receiving Institution</w:t>
            </w:r>
          </w:p>
          <w:p w14:paraId="52250413" w14:textId="64D55A7E" w:rsidR="0061221A" w:rsidRPr="00CD200A" w:rsidRDefault="0061221A" w:rsidP="0061221A">
            <w:pP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Notes reçues dans l’établissement d’accueil</w:t>
            </w:r>
          </w:p>
        </w:tc>
      </w:tr>
      <w:tr w:rsidR="00F50743" w:rsidRPr="00CD200A" w14:paraId="7F788CA7" w14:textId="77777777" w:rsidTr="0061221A">
        <w:trPr>
          <w:trHeight w:hRule="exact" w:val="346"/>
        </w:trPr>
        <w:tc>
          <w:tcPr>
            <w:tcW w:w="1403" w:type="dxa"/>
            <w:tcBorders>
              <w:left w:val="double" w:sz="4" w:space="0" w:color="000000"/>
            </w:tcBorders>
            <w:shd w:val="clear" w:color="auto" w:fill="DBE5F1" w:themeFill="accent1" w:themeFillTint="33"/>
          </w:tcPr>
          <w:p w14:paraId="13025C10" w14:textId="77777777" w:rsidR="00F50743" w:rsidRPr="00CD200A" w:rsidRDefault="00F50743" w:rsidP="00375AE2">
            <w:pPr>
              <w:ind w:right="-993"/>
              <w:rPr>
                <w:rFonts w:ascii="Calibri" w:hAnsi="Calibri" w:cs="Calibri"/>
                <w:b/>
                <w:sz w:val="16"/>
                <w:szCs w:val="16"/>
                <w:lang w:val="en-GB"/>
              </w:rPr>
            </w:pPr>
          </w:p>
        </w:tc>
        <w:tc>
          <w:tcPr>
            <w:tcW w:w="3827" w:type="dxa"/>
          </w:tcPr>
          <w:p w14:paraId="5C927CE5" w14:textId="77777777" w:rsidR="00F50743" w:rsidRPr="00CD200A" w:rsidRDefault="00F50743" w:rsidP="00375AE2">
            <w:pPr>
              <w:ind w:right="-993"/>
              <w:rPr>
                <w:rFonts w:ascii="Calibri" w:hAnsi="Calibri" w:cs="Calibri"/>
                <w:b/>
                <w:sz w:val="16"/>
                <w:szCs w:val="16"/>
                <w:lang w:val="en-GB"/>
              </w:rPr>
            </w:pPr>
          </w:p>
        </w:tc>
        <w:tc>
          <w:tcPr>
            <w:tcW w:w="2126" w:type="dxa"/>
            <w:vAlign w:val="bottom"/>
          </w:tcPr>
          <w:p w14:paraId="7ACE4809" w14:textId="77777777" w:rsidR="00F50743" w:rsidRPr="00CD200A" w:rsidRDefault="00F50743" w:rsidP="00375AE2">
            <w:pPr>
              <w:jc w:val="center"/>
              <w:rPr>
                <w:rFonts w:ascii="Calibri" w:eastAsia="Times New Roman" w:hAnsi="Calibri" w:cs="Calibri"/>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sz w:val="16"/>
                  <w:szCs w:val="16"/>
                </w:rPr>
                <w:id w:val="1783084713"/>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sz w:val="16"/>
                  <w:szCs w:val="16"/>
                </w:rPr>
                <w:id w:val="1332985566"/>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p>
        </w:tc>
        <w:tc>
          <w:tcPr>
            <w:tcW w:w="1560" w:type="dxa"/>
          </w:tcPr>
          <w:p w14:paraId="56AE8238" w14:textId="77777777" w:rsidR="00F50743" w:rsidRPr="00CD200A" w:rsidRDefault="00F50743" w:rsidP="00375AE2">
            <w:pPr>
              <w:rPr>
                <w:rFonts w:ascii="Calibri" w:eastAsia="Times New Roman" w:hAnsi="Calibri" w:cs="Calibri"/>
                <w:color w:val="000000"/>
                <w:sz w:val="16"/>
                <w:szCs w:val="16"/>
                <w:lang w:val="en-GB" w:eastAsia="en-GB"/>
              </w:rPr>
            </w:pPr>
          </w:p>
        </w:tc>
        <w:tc>
          <w:tcPr>
            <w:tcW w:w="1918" w:type="dxa"/>
            <w:tcBorders>
              <w:right w:val="double" w:sz="4" w:space="0" w:color="000000"/>
            </w:tcBorders>
          </w:tcPr>
          <w:p w14:paraId="7FC68F68" w14:textId="77777777" w:rsidR="00F50743" w:rsidRPr="00CD200A" w:rsidRDefault="00F50743" w:rsidP="00375AE2">
            <w:pPr>
              <w:jc w:val="center"/>
              <w:rPr>
                <w:rFonts w:ascii="Calibri" w:eastAsia="Times New Roman" w:hAnsi="Calibri" w:cs="Calibri"/>
                <w:color w:val="000000"/>
                <w:sz w:val="16"/>
                <w:szCs w:val="16"/>
                <w:lang w:val="en-GB" w:eastAsia="en-GB"/>
              </w:rPr>
            </w:pPr>
          </w:p>
        </w:tc>
      </w:tr>
      <w:tr w:rsidR="00F50743" w:rsidRPr="00CD200A" w14:paraId="1E6AC7CB" w14:textId="77777777" w:rsidTr="0061221A">
        <w:trPr>
          <w:trHeight w:hRule="exact" w:val="346"/>
        </w:trPr>
        <w:tc>
          <w:tcPr>
            <w:tcW w:w="1403" w:type="dxa"/>
            <w:tcBorders>
              <w:left w:val="double" w:sz="4" w:space="0" w:color="000000"/>
            </w:tcBorders>
            <w:shd w:val="clear" w:color="auto" w:fill="DBE5F1" w:themeFill="accent1" w:themeFillTint="33"/>
          </w:tcPr>
          <w:p w14:paraId="4EB8D6E2" w14:textId="77777777" w:rsidR="00F50743" w:rsidRPr="00CD200A" w:rsidRDefault="00F50743" w:rsidP="00375AE2">
            <w:pPr>
              <w:ind w:right="-993"/>
              <w:rPr>
                <w:rFonts w:ascii="Calibri" w:hAnsi="Calibri" w:cs="Calibri"/>
                <w:b/>
                <w:sz w:val="16"/>
                <w:szCs w:val="16"/>
                <w:lang w:val="en-GB"/>
              </w:rPr>
            </w:pPr>
          </w:p>
        </w:tc>
        <w:tc>
          <w:tcPr>
            <w:tcW w:w="3827" w:type="dxa"/>
          </w:tcPr>
          <w:p w14:paraId="24186B74" w14:textId="77777777" w:rsidR="00F50743" w:rsidRPr="00CD200A" w:rsidRDefault="00F50743" w:rsidP="00375AE2">
            <w:pPr>
              <w:ind w:right="-993"/>
              <w:rPr>
                <w:rFonts w:ascii="Calibri" w:hAnsi="Calibri" w:cs="Calibri"/>
                <w:b/>
                <w:sz w:val="16"/>
                <w:szCs w:val="16"/>
                <w:lang w:val="en-GB"/>
              </w:rPr>
            </w:pPr>
          </w:p>
        </w:tc>
        <w:tc>
          <w:tcPr>
            <w:tcW w:w="2126" w:type="dxa"/>
            <w:vAlign w:val="bottom"/>
          </w:tcPr>
          <w:p w14:paraId="57DF0254" w14:textId="77777777" w:rsidR="00F50743" w:rsidRPr="00CD200A" w:rsidRDefault="00F50743" w:rsidP="00375AE2">
            <w:pPr>
              <w:jc w:val="center"/>
              <w:rPr>
                <w:rFonts w:ascii="Calibri" w:eastAsia="Times New Roman" w:hAnsi="Calibri" w:cs="Calibri"/>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sz w:val="16"/>
                  <w:szCs w:val="16"/>
                </w:rPr>
                <w:id w:val="1636547874"/>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sz w:val="16"/>
                  <w:szCs w:val="16"/>
                </w:rPr>
                <w:id w:val="242608729"/>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p>
        </w:tc>
        <w:tc>
          <w:tcPr>
            <w:tcW w:w="1560" w:type="dxa"/>
          </w:tcPr>
          <w:p w14:paraId="21692B68" w14:textId="77777777" w:rsidR="00F50743" w:rsidRPr="00CD200A" w:rsidRDefault="00F50743" w:rsidP="00375AE2">
            <w:pPr>
              <w:rPr>
                <w:rFonts w:ascii="Calibri" w:eastAsia="Times New Roman" w:hAnsi="Calibri" w:cs="Calibri"/>
                <w:color w:val="000000"/>
                <w:sz w:val="16"/>
                <w:szCs w:val="16"/>
                <w:lang w:val="en-GB" w:eastAsia="en-GB"/>
              </w:rPr>
            </w:pPr>
          </w:p>
        </w:tc>
        <w:tc>
          <w:tcPr>
            <w:tcW w:w="1918" w:type="dxa"/>
            <w:tcBorders>
              <w:right w:val="double" w:sz="4" w:space="0" w:color="000000"/>
            </w:tcBorders>
          </w:tcPr>
          <w:p w14:paraId="5AB2F4EB" w14:textId="77777777" w:rsidR="00F50743" w:rsidRPr="00CD200A" w:rsidRDefault="00F50743" w:rsidP="00375AE2">
            <w:pPr>
              <w:jc w:val="center"/>
              <w:rPr>
                <w:rFonts w:ascii="Calibri" w:eastAsia="Times New Roman" w:hAnsi="Calibri" w:cs="Calibri"/>
                <w:color w:val="000000"/>
                <w:sz w:val="16"/>
                <w:szCs w:val="16"/>
                <w:lang w:val="en-GB" w:eastAsia="en-GB"/>
              </w:rPr>
            </w:pPr>
          </w:p>
        </w:tc>
      </w:tr>
      <w:tr w:rsidR="00F50743" w:rsidRPr="00CD200A" w14:paraId="5FDCAEFA" w14:textId="77777777" w:rsidTr="0061221A">
        <w:trPr>
          <w:trHeight w:hRule="exact" w:val="346"/>
        </w:trPr>
        <w:tc>
          <w:tcPr>
            <w:tcW w:w="1403" w:type="dxa"/>
            <w:tcBorders>
              <w:left w:val="double" w:sz="4" w:space="0" w:color="000000"/>
            </w:tcBorders>
            <w:shd w:val="clear" w:color="auto" w:fill="DBE5F1" w:themeFill="accent1" w:themeFillTint="33"/>
          </w:tcPr>
          <w:p w14:paraId="017F8A38" w14:textId="77777777" w:rsidR="00F50743" w:rsidRPr="00CD200A" w:rsidRDefault="00F50743" w:rsidP="00375AE2">
            <w:pPr>
              <w:ind w:right="-993"/>
              <w:rPr>
                <w:rFonts w:ascii="Calibri" w:hAnsi="Calibri" w:cs="Calibri"/>
                <w:b/>
                <w:sz w:val="16"/>
                <w:szCs w:val="16"/>
                <w:lang w:val="en-GB"/>
              </w:rPr>
            </w:pPr>
          </w:p>
        </w:tc>
        <w:tc>
          <w:tcPr>
            <w:tcW w:w="3827" w:type="dxa"/>
          </w:tcPr>
          <w:p w14:paraId="14E64729" w14:textId="77777777" w:rsidR="00F50743" w:rsidRPr="00CD200A" w:rsidRDefault="00F50743" w:rsidP="00375AE2">
            <w:pPr>
              <w:ind w:right="-993"/>
              <w:rPr>
                <w:rFonts w:ascii="Calibri" w:hAnsi="Calibri" w:cs="Calibri"/>
                <w:b/>
                <w:sz w:val="16"/>
                <w:szCs w:val="16"/>
                <w:lang w:val="en-GB"/>
              </w:rPr>
            </w:pPr>
          </w:p>
        </w:tc>
        <w:tc>
          <w:tcPr>
            <w:tcW w:w="2126" w:type="dxa"/>
            <w:vAlign w:val="bottom"/>
          </w:tcPr>
          <w:p w14:paraId="6144A7F1" w14:textId="77777777" w:rsidR="00F50743" w:rsidRPr="00CD200A" w:rsidRDefault="00F50743" w:rsidP="00375AE2">
            <w:pPr>
              <w:jc w:val="center"/>
              <w:rPr>
                <w:rFonts w:ascii="Calibri" w:eastAsia="Times New Roman" w:hAnsi="Calibri" w:cs="Calibri"/>
                <w:i/>
                <w:iCs/>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sz w:val="16"/>
                  <w:szCs w:val="16"/>
                </w:rPr>
                <w:id w:val="876522738"/>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sz w:val="16"/>
                  <w:szCs w:val="16"/>
                </w:rPr>
                <w:id w:val="1263655161"/>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p>
        </w:tc>
        <w:tc>
          <w:tcPr>
            <w:tcW w:w="1560" w:type="dxa"/>
          </w:tcPr>
          <w:p w14:paraId="21EBA8CC" w14:textId="77777777" w:rsidR="00F50743" w:rsidRPr="00CD200A" w:rsidRDefault="00F50743" w:rsidP="00375AE2">
            <w:pPr>
              <w:rPr>
                <w:rFonts w:ascii="Calibri" w:eastAsia="Times New Roman" w:hAnsi="Calibri" w:cs="Calibri"/>
                <w:color w:val="000000"/>
                <w:sz w:val="16"/>
                <w:szCs w:val="16"/>
                <w:lang w:val="en-GB" w:eastAsia="en-GB"/>
              </w:rPr>
            </w:pPr>
          </w:p>
        </w:tc>
        <w:tc>
          <w:tcPr>
            <w:tcW w:w="1918" w:type="dxa"/>
            <w:tcBorders>
              <w:right w:val="double" w:sz="4" w:space="0" w:color="000000"/>
            </w:tcBorders>
          </w:tcPr>
          <w:p w14:paraId="68B76CFA" w14:textId="77777777" w:rsidR="00F50743" w:rsidRPr="00CD200A" w:rsidRDefault="00F50743" w:rsidP="00375AE2">
            <w:pPr>
              <w:jc w:val="center"/>
              <w:rPr>
                <w:rFonts w:ascii="Calibri" w:eastAsia="Times New Roman" w:hAnsi="Calibri" w:cs="Calibri"/>
                <w:i/>
                <w:iCs/>
                <w:color w:val="000000"/>
                <w:sz w:val="16"/>
                <w:szCs w:val="16"/>
                <w:lang w:val="en-GB" w:eastAsia="en-GB"/>
              </w:rPr>
            </w:pPr>
          </w:p>
        </w:tc>
      </w:tr>
      <w:tr w:rsidR="00F50743" w:rsidRPr="00CD200A" w14:paraId="0A1FAF47" w14:textId="77777777" w:rsidTr="0061221A">
        <w:trPr>
          <w:trHeight w:hRule="exact" w:val="346"/>
        </w:trPr>
        <w:tc>
          <w:tcPr>
            <w:tcW w:w="1403" w:type="dxa"/>
            <w:tcBorders>
              <w:left w:val="double" w:sz="4" w:space="0" w:color="000000"/>
              <w:bottom w:val="double" w:sz="4" w:space="0" w:color="000000"/>
            </w:tcBorders>
            <w:shd w:val="clear" w:color="auto" w:fill="DBE5F1" w:themeFill="accent1" w:themeFillTint="33"/>
          </w:tcPr>
          <w:p w14:paraId="303185D6" w14:textId="77777777" w:rsidR="00F50743" w:rsidRPr="00CD200A" w:rsidRDefault="00F50743" w:rsidP="00375AE2">
            <w:pPr>
              <w:ind w:right="-993"/>
              <w:rPr>
                <w:rFonts w:ascii="Calibri" w:hAnsi="Calibri" w:cs="Calibri"/>
                <w:b/>
                <w:sz w:val="16"/>
                <w:szCs w:val="16"/>
                <w:lang w:val="en-GB"/>
              </w:rPr>
            </w:pPr>
          </w:p>
        </w:tc>
        <w:tc>
          <w:tcPr>
            <w:tcW w:w="3827" w:type="dxa"/>
            <w:tcBorders>
              <w:bottom w:val="double" w:sz="4" w:space="0" w:color="000000"/>
            </w:tcBorders>
          </w:tcPr>
          <w:p w14:paraId="76E8347C" w14:textId="77777777" w:rsidR="00F50743" w:rsidRPr="00CD200A" w:rsidRDefault="00F50743" w:rsidP="00375AE2">
            <w:pPr>
              <w:ind w:right="-993"/>
              <w:rPr>
                <w:rFonts w:ascii="Calibri" w:hAnsi="Calibri" w:cs="Calibri"/>
                <w:b/>
                <w:sz w:val="16"/>
                <w:szCs w:val="16"/>
                <w:lang w:val="en-GB"/>
              </w:rPr>
            </w:pPr>
          </w:p>
        </w:tc>
        <w:tc>
          <w:tcPr>
            <w:tcW w:w="2126" w:type="dxa"/>
            <w:tcBorders>
              <w:bottom w:val="double" w:sz="4" w:space="0" w:color="000000"/>
            </w:tcBorders>
            <w:vAlign w:val="bottom"/>
          </w:tcPr>
          <w:p w14:paraId="45327FC5" w14:textId="77777777" w:rsidR="00F50743" w:rsidRPr="00CD200A" w:rsidRDefault="00F50743" w:rsidP="00375AE2">
            <w:pPr>
              <w:jc w:val="center"/>
              <w:rPr>
                <w:rFonts w:ascii="Calibri" w:eastAsia="Times New Roman" w:hAnsi="Calibri" w:cs="Calibri"/>
                <w:i/>
                <w:iCs/>
                <w:color w:val="000000"/>
                <w:sz w:val="16"/>
                <w:szCs w:val="16"/>
                <w:lang w:val="en-GB" w:eastAsia="en-GB"/>
              </w:rPr>
            </w:pPr>
          </w:p>
        </w:tc>
        <w:tc>
          <w:tcPr>
            <w:tcW w:w="1560" w:type="dxa"/>
            <w:tcBorders>
              <w:bottom w:val="double" w:sz="4" w:space="0" w:color="000000"/>
            </w:tcBorders>
          </w:tcPr>
          <w:p w14:paraId="3D5C72D2" w14:textId="77777777" w:rsidR="00F50743" w:rsidRPr="00CD200A" w:rsidRDefault="00F50743" w:rsidP="00375AE2">
            <w:pPr>
              <w:rPr>
                <w:rFonts w:ascii="Calibri" w:eastAsia="Times New Roman" w:hAnsi="Calibri" w:cs="Calibri"/>
                <w:color w:val="000000"/>
                <w:sz w:val="16"/>
                <w:szCs w:val="16"/>
                <w:lang w:val="en-GB" w:eastAsia="en-GB"/>
              </w:rPr>
            </w:pPr>
            <w:r w:rsidRPr="00CD200A">
              <w:rPr>
                <w:rFonts w:ascii="Calibri" w:eastAsia="Times New Roman" w:hAnsi="Calibri" w:cs="Calibri"/>
                <w:color w:val="000000"/>
                <w:sz w:val="16"/>
                <w:szCs w:val="16"/>
                <w:lang w:val="en-GB" w:eastAsia="en-GB"/>
              </w:rPr>
              <w:t xml:space="preserve">Total: … </w:t>
            </w:r>
          </w:p>
        </w:tc>
        <w:tc>
          <w:tcPr>
            <w:tcW w:w="1918" w:type="dxa"/>
            <w:tcBorders>
              <w:bottom w:val="double" w:sz="4" w:space="0" w:color="000000"/>
              <w:right w:val="double" w:sz="4" w:space="0" w:color="000000"/>
            </w:tcBorders>
          </w:tcPr>
          <w:p w14:paraId="1EADBC5B" w14:textId="77777777" w:rsidR="00F50743" w:rsidRPr="00CD200A" w:rsidRDefault="00F50743" w:rsidP="00375AE2">
            <w:pPr>
              <w:jc w:val="center"/>
              <w:rPr>
                <w:rFonts w:ascii="Calibri" w:eastAsia="Times New Roman" w:hAnsi="Calibri" w:cs="Calibri"/>
                <w:i/>
                <w:iCs/>
                <w:color w:val="000000"/>
                <w:sz w:val="16"/>
                <w:szCs w:val="16"/>
                <w:lang w:val="en-GB" w:eastAsia="en-GB"/>
              </w:rPr>
            </w:pPr>
          </w:p>
        </w:tc>
      </w:tr>
    </w:tbl>
    <w:p w14:paraId="7E6F0293" w14:textId="03C2ADD4" w:rsidR="000C58D9" w:rsidRDefault="000C58D9" w:rsidP="00E16214">
      <w:pPr>
        <w:spacing w:after="120"/>
        <w:ind w:right="1134"/>
        <w:jc w:val="center"/>
        <w:rPr>
          <w:rFonts w:ascii="Verdana" w:eastAsia="Times New Roman" w:hAnsi="Verdana" w:cs="Arial"/>
          <w:b/>
          <w:color w:val="002060"/>
          <w:sz w:val="28"/>
          <w:szCs w:val="36"/>
        </w:rPr>
      </w:pPr>
    </w:p>
    <w:p w14:paraId="5E934B32" w14:textId="53B8AB4F" w:rsidR="000C58D9" w:rsidRDefault="000C58D9" w:rsidP="00E16214">
      <w:pPr>
        <w:spacing w:after="120"/>
        <w:ind w:right="1134"/>
        <w:jc w:val="center"/>
        <w:rPr>
          <w:rFonts w:ascii="Verdana" w:eastAsia="Times New Roman" w:hAnsi="Verdana" w:cs="Arial"/>
          <w:b/>
          <w:color w:val="002060"/>
          <w:sz w:val="28"/>
          <w:szCs w:val="36"/>
        </w:rPr>
      </w:pPr>
    </w:p>
    <w:tbl>
      <w:tblPr>
        <w:tblStyle w:val="Grilledutableau"/>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940C79" w14:paraId="0847B458" w14:textId="77777777" w:rsidTr="00C37001">
        <w:trPr>
          <w:trHeight w:hRule="exact" w:val="735"/>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441D0588" w14:textId="34249F5A" w:rsidR="00940C79" w:rsidRPr="0061221A" w:rsidRDefault="00940C79" w:rsidP="00375AE2">
            <w:pPr>
              <w:jc w:val="center"/>
              <w:rPr>
                <w:rFonts w:ascii="Calibri" w:eastAsia="Times New Roman" w:hAnsi="Calibri" w:cs="Calibri"/>
                <w:b/>
                <w:color w:val="000000"/>
                <w:sz w:val="16"/>
                <w:szCs w:val="16"/>
                <w:lang w:val="en-GB" w:eastAsia="en-GB"/>
              </w:rPr>
            </w:pPr>
            <w:r w:rsidRPr="0061221A">
              <w:rPr>
                <w:rFonts w:ascii="Calibri" w:eastAsia="Times New Roman" w:hAnsi="Calibri" w:cs="Calibri"/>
                <w:b/>
                <w:color w:val="000000"/>
                <w:sz w:val="16"/>
                <w:szCs w:val="16"/>
                <w:lang w:val="en-GB" w:eastAsia="en-GB"/>
              </w:rPr>
              <w:t>Table E</w:t>
            </w:r>
            <w:r w:rsidR="0061221A">
              <w:rPr>
                <w:rFonts w:ascii="Calibri" w:eastAsia="Times New Roman" w:hAnsi="Calibri" w:cs="Calibri"/>
                <w:b/>
                <w:color w:val="000000"/>
                <w:sz w:val="16"/>
                <w:szCs w:val="16"/>
                <w:lang w:val="en-GB" w:eastAsia="en-GB"/>
              </w:rPr>
              <w:t>/</w:t>
            </w:r>
            <w:r w:rsidR="0061221A" w:rsidRPr="0061221A">
              <w:rPr>
                <w:rFonts w:ascii="Calibri" w:eastAsia="Times New Roman" w:hAnsi="Calibri" w:cs="Calibri"/>
                <w:color w:val="000000"/>
                <w:sz w:val="16"/>
                <w:szCs w:val="16"/>
                <w:lang w:val="en-GB" w:eastAsia="en-GB"/>
              </w:rPr>
              <w:t>Tableau E</w:t>
            </w:r>
          </w:p>
          <w:p w14:paraId="76279F1F" w14:textId="25DD956A" w:rsidR="00940C79" w:rsidRDefault="00940C79" w:rsidP="00375AE2">
            <w:pPr>
              <w:jc w:val="center"/>
              <w:rPr>
                <w:rFonts w:ascii="Calibri" w:eastAsia="Times New Roman" w:hAnsi="Calibri" w:cs="Calibri"/>
                <w:b/>
                <w:bCs/>
                <w:color w:val="000000"/>
                <w:sz w:val="16"/>
                <w:szCs w:val="16"/>
                <w:lang w:val="en-GB" w:eastAsia="en-GB"/>
              </w:rPr>
            </w:pPr>
            <w:r w:rsidRPr="0061221A">
              <w:rPr>
                <w:rFonts w:ascii="Calibri" w:eastAsia="Times New Roman" w:hAnsi="Calibri" w:cs="Calibri"/>
                <w:b/>
                <w:color w:val="000000"/>
                <w:sz w:val="16"/>
                <w:szCs w:val="16"/>
                <w:lang w:val="en-GB" w:eastAsia="en-GB"/>
              </w:rPr>
              <w:t>Transcript of Records</w:t>
            </w:r>
            <w:r w:rsidRPr="0061221A">
              <w:rPr>
                <w:rFonts w:ascii="Calibri" w:hAnsi="Calibri" w:cs="Calibri"/>
                <w:sz w:val="22"/>
                <w:szCs w:val="22"/>
                <w:lang w:eastAsia="en-US"/>
              </w:rPr>
              <w:t xml:space="preserve"> </w:t>
            </w:r>
            <w:r w:rsidRPr="0061221A">
              <w:rPr>
                <w:rFonts w:ascii="Calibri" w:eastAsia="Times New Roman" w:hAnsi="Calibri" w:cs="Calibri"/>
                <w:b/>
                <w:color w:val="000000"/>
                <w:sz w:val="16"/>
                <w:szCs w:val="16"/>
                <w:lang w:val="en-GB" w:eastAsia="en-GB"/>
              </w:rPr>
              <w:t>and Recognition at the Sending Institution (</w:t>
            </w:r>
            <w:r w:rsidRPr="0061221A">
              <w:rPr>
                <w:rFonts w:ascii="Calibri" w:eastAsia="Times New Roman" w:hAnsi="Calibri" w:cs="Calibri"/>
                <w:b/>
                <w:bCs/>
                <w:color w:val="000000"/>
                <w:sz w:val="16"/>
                <w:szCs w:val="16"/>
                <w:lang w:val="en-GB" w:eastAsia="en-GB"/>
              </w:rPr>
              <w:t>physical and virtual components, if applicable)</w:t>
            </w:r>
          </w:p>
          <w:p w14:paraId="286A122B" w14:textId="4A13AC3D" w:rsidR="0061221A" w:rsidRPr="0061221A" w:rsidRDefault="0061221A" w:rsidP="00375AE2">
            <w:pPr>
              <w:jc w:val="center"/>
              <w:rPr>
                <w:rFonts w:ascii="Calibri" w:eastAsia="Times New Roman" w:hAnsi="Calibri" w:cs="Calibri"/>
                <w:b/>
                <w:color w:val="000000"/>
                <w:sz w:val="16"/>
                <w:szCs w:val="16"/>
                <w:lang w:val="en-GB" w:eastAsia="en-GB"/>
              </w:rPr>
            </w:pPr>
            <w:r w:rsidRPr="0061221A">
              <w:rPr>
                <w:rFonts w:ascii="Calibri" w:eastAsia="Times New Roman" w:hAnsi="Calibri" w:cs="Calibri"/>
                <w:color w:val="000000"/>
                <w:sz w:val="16"/>
                <w:szCs w:val="16"/>
                <w:lang w:val="en-GB" w:eastAsia="en-GB"/>
              </w:rPr>
              <w:t>Relevé de notes et reconnaissance dans l’établissement d’envoi</w:t>
            </w:r>
            <w:r>
              <w:rPr>
                <w:rFonts w:ascii="Calibri" w:eastAsia="Times New Roman" w:hAnsi="Calibri" w:cs="Calibri"/>
                <w:b/>
                <w:color w:val="000000"/>
                <w:sz w:val="16"/>
                <w:szCs w:val="16"/>
                <w:lang w:val="en-GB" w:eastAsia="en-GB"/>
              </w:rPr>
              <w:t xml:space="preserve"> </w:t>
            </w:r>
            <w:r w:rsidRPr="00CD200A">
              <w:rPr>
                <w:rFonts w:ascii="Calibri" w:eastAsia="Times New Roman" w:hAnsi="Calibri" w:cs="Calibri"/>
                <w:color w:val="000000"/>
                <w:sz w:val="16"/>
                <w:szCs w:val="16"/>
                <w:lang w:val="en-GB" w:eastAsia="en-GB"/>
              </w:rPr>
              <w:t>(composantes physiques et virtuelles si applicable)</w:t>
            </w:r>
          </w:p>
        </w:tc>
      </w:tr>
      <w:tr w:rsidR="00940C79" w14:paraId="44C0FC80" w14:textId="77777777" w:rsidTr="00C37001">
        <w:trPr>
          <w:trHeight w:hRule="exact" w:val="1282"/>
        </w:trPr>
        <w:tc>
          <w:tcPr>
            <w:tcW w:w="1858" w:type="dxa"/>
            <w:tcBorders>
              <w:top w:val="double" w:sz="4" w:space="0" w:color="000000"/>
              <w:left w:val="double" w:sz="4" w:space="0" w:color="000000"/>
            </w:tcBorders>
            <w:shd w:val="clear" w:color="auto" w:fill="EEECE1" w:themeFill="background2"/>
          </w:tcPr>
          <w:p w14:paraId="0D6E65BD" w14:textId="77777777" w:rsidR="00940C79" w:rsidRDefault="00940C79" w:rsidP="00C37001">
            <w:pPr>
              <w:ind w:right="-993"/>
              <w:rPr>
                <w:rFonts w:ascii="Calibri" w:eastAsia="Calibri" w:hAnsi="Calibri" w:cs="Calibri"/>
                <w:b/>
                <w:sz w:val="16"/>
                <w:szCs w:val="16"/>
                <w:lang w:val="en-GB" w:eastAsia="en-US"/>
              </w:rPr>
            </w:pPr>
            <w:r w:rsidRPr="00C37001">
              <w:rPr>
                <w:rFonts w:ascii="Calibri" w:eastAsia="Calibri" w:hAnsi="Calibri" w:cs="Calibri"/>
                <w:b/>
                <w:sz w:val="16"/>
                <w:szCs w:val="16"/>
                <w:lang w:val="en-GB" w:eastAsia="en-US"/>
              </w:rPr>
              <w:t>Component code (if any)</w:t>
            </w:r>
          </w:p>
          <w:p w14:paraId="5F41C645" w14:textId="77777777" w:rsidR="00C37001" w:rsidRPr="00CD200A" w:rsidRDefault="00C37001" w:rsidP="00C37001">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Référence de la composante pédagogique</w:t>
            </w:r>
          </w:p>
          <w:p w14:paraId="41DE5AB4" w14:textId="79603142" w:rsidR="00C37001" w:rsidRPr="00C37001" w:rsidRDefault="00C37001" w:rsidP="00C37001">
            <w:pPr>
              <w:ind w:right="-993"/>
              <w:rPr>
                <w:rFonts w:ascii="Calibri" w:hAnsi="Calibri" w:cs="Calibri"/>
                <w:b/>
                <w:sz w:val="16"/>
                <w:szCs w:val="16"/>
                <w:lang w:val="en-GB"/>
              </w:rPr>
            </w:pPr>
            <w:r w:rsidRPr="00CD200A">
              <w:rPr>
                <w:rFonts w:ascii="Calibri" w:eastAsia="Times New Roman" w:hAnsi="Calibri" w:cs="Calibri"/>
                <w:bCs/>
                <w:color w:val="000000"/>
                <w:sz w:val="16"/>
                <w:szCs w:val="16"/>
                <w:lang w:eastAsia="en-GB"/>
              </w:rPr>
              <w:t>(si existante)</w:t>
            </w:r>
          </w:p>
        </w:tc>
        <w:tc>
          <w:tcPr>
            <w:tcW w:w="4647" w:type="dxa"/>
            <w:tcBorders>
              <w:top w:val="double" w:sz="4" w:space="0" w:color="000000"/>
            </w:tcBorders>
            <w:shd w:val="clear" w:color="auto" w:fill="EEECE1" w:themeFill="background2"/>
          </w:tcPr>
          <w:p w14:paraId="0A4A70DA" w14:textId="55EB8E0A" w:rsidR="00940C79" w:rsidRPr="00C37001" w:rsidRDefault="00940C79" w:rsidP="00C37001">
            <w:pPr>
              <w:ind w:right="-993"/>
              <w:rPr>
                <w:rFonts w:ascii="Calibri" w:eastAsia="Times New Roman" w:hAnsi="Calibri" w:cs="Calibri"/>
                <w:b/>
                <w:bCs/>
                <w:color w:val="000000"/>
                <w:sz w:val="16"/>
                <w:szCs w:val="16"/>
                <w:lang w:val="en-GB" w:eastAsia="en-GB"/>
              </w:rPr>
            </w:pPr>
            <w:r w:rsidRPr="00C37001">
              <w:rPr>
                <w:rFonts w:ascii="Calibri" w:eastAsia="Times New Roman" w:hAnsi="Calibri" w:cs="Calibri"/>
                <w:b/>
                <w:bCs/>
                <w:color w:val="000000"/>
                <w:sz w:val="16"/>
                <w:szCs w:val="16"/>
                <w:lang w:val="en-GB" w:eastAsia="en-GB"/>
              </w:rPr>
              <w:t>Component title (as indicated in the course catalogue)</w:t>
            </w:r>
          </w:p>
          <w:p w14:paraId="39997051" w14:textId="489CE3DC" w:rsidR="00940C79" w:rsidRDefault="00940C79" w:rsidP="00C37001">
            <w:pPr>
              <w:ind w:right="-993"/>
              <w:rPr>
                <w:rFonts w:ascii="Calibri" w:eastAsia="Times New Roman" w:hAnsi="Calibri" w:cs="Calibri"/>
                <w:b/>
                <w:bCs/>
                <w:color w:val="000000"/>
                <w:sz w:val="16"/>
                <w:szCs w:val="16"/>
                <w:lang w:val="en-GB" w:eastAsia="en-GB"/>
              </w:rPr>
            </w:pPr>
            <w:r w:rsidRPr="00C37001">
              <w:rPr>
                <w:rFonts w:ascii="Calibri" w:eastAsia="Times New Roman" w:hAnsi="Calibri" w:cs="Calibri"/>
                <w:b/>
                <w:bCs/>
                <w:color w:val="000000"/>
                <w:sz w:val="16"/>
                <w:szCs w:val="16"/>
                <w:lang w:val="en-GB" w:eastAsia="en-GB"/>
              </w:rPr>
              <w:t>or description of the study programme at the Sending Institution</w:t>
            </w:r>
          </w:p>
          <w:p w14:paraId="1A112184" w14:textId="5A3E88DC" w:rsidR="00C37001" w:rsidRPr="00CD200A" w:rsidRDefault="00C37001" w:rsidP="00C37001">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Intitulé de la composante pédagogique</w:t>
            </w:r>
          </w:p>
          <w:p w14:paraId="1E3F7476" w14:textId="77777777" w:rsidR="00C37001" w:rsidRDefault="00C37001" w:rsidP="00C37001">
            <w:pPr>
              <w:ind w:right="-993"/>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(tel qu’indiqué dans le catalogue de cours)</w:t>
            </w:r>
          </w:p>
          <w:p w14:paraId="03638C7E" w14:textId="77777777" w:rsidR="00C37001" w:rsidRPr="0061221A" w:rsidRDefault="00C37001" w:rsidP="00C37001">
            <w:pPr>
              <w:ind w:right="-993"/>
              <w:rPr>
                <w:rFonts w:ascii="Calibri" w:hAnsi="Calibri" w:cs="Calibri"/>
                <w:sz w:val="16"/>
                <w:szCs w:val="16"/>
                <w:lang w:val="en-GB"/>
              </w:rPr>
            </w:pPr>
            <w:r w:rsidRPr="0061221A">
              <w:rPr>
                <w:rFonts w:ascii="Calibri" w:hAnsi="Calibri" w:cs="Calibri"/>
                <w:sz w:val="16"/>
                <w:szCs w:val="16"/>
                <w:lang w:val="en-GB"/>
              </w:rPr>
              <w:t>ou description du programme d’études dans</w:t>
            </w:r>
          </w:p>
          <w:p w14:paraId="64D81D48" w14:textId="695FD598" w:rsidR="00C37001" w:rsidRPr="00C37001" w:rsidRDefault="00C37001" w:rsidP="00C37001">
            <w:pPr>
              <w:ind w:right="-993"/>
              <w:rPr>
                <w:rFonts w:ascii="Calibri" w:eastAsia="Times New Roman" w:hAnsi="Calibri" w:cs="Calibri"/>
                <w:b/>
                <w:bCs/>
                <w:color w:val="000000"/>
                <w:sz w:val="16"/>
                <w:szCs w:val="16"/>
                <w:lang w:val="en-GB" w:eastAsia="en-GB"/>
              </w:rPr>
            </w:pPr>
            <w:r w:rsidRPr="0061221A">
              <w:rPr>
                <w:rFonts w:ascii="Calibri" w:hAnsi="Calibri" w:cs="Calibri"/>
                <w:sz w:val="16"/>
                <w:szCs w:val="16"/>
                <w:lang w:val="en-GB"/>
              </w:rPr>
              <w:t xml:space="preserve">l’établissement </w:t>
            </w:r>
            <w:r>
              <w:rPr>
                <w:rFonts w:ascii="Calibri" w:hAnsi="Calibri" w:cs="Calibri"/>
                <w:sz w:val="16"/>
                <w:szCs w:val="16"/>
                <w:lang w:val="en-GB"/>
              </w:rPr>
              <w:t>d’envoi</w:t>
            </w:r>
          </w:p>
        </w:tc>
        <w:tc>
          <w:tcPr>
            <w:tcW w:w="2411" w:type="dxa"/>
            <w:tcBorders>
              <w:top w:val="double" w:sz="4" w:space="0" w:color="000000"/>
            </w:tcBorders>
            <w:shd w:val="clear" w:color="auto" w:fill="EEECE1" w:themeFill="background2"/>
          </w:tcPr>
          <w:p w14:paraId="2C16BFE1" w14:textId="77777777" w:rsidR="00940C79" w:rsidRDefault="00940C79" w:rsidP="00C37001">
            <w:pPr>
              <w:ind w:right="317"/>
              <w:jc w:val="center"/>
              <w:rPr>
                <w:rFonts w:ascii="Calibri" w:eastAsia="Times New Roman" w:hAnsi="Calibri" w:cs="Calibri"/>
                <w:b/>
                <w:color w:val="000000"/>
                <w:sz w:val="16"/>
                <w:szCs w:val="16"/>
                <w:lang w:val="en-GB" w:eastAsia="en-GB"/>
              </w:rPr>
            </w:pPr>
            <w:r w:rsidRPr="00C37001">
              <w:rPr>
                <w:rFonts w:ascii="Calibri" w:eastAsia="Times New Roman" w:hAnsi="Calibri" w:cs="Calibri"/>
                <w:b/>
                <w:color w:val="000000"/>
                <w:sz w:val="16"/>
                <w:szCs w:val="16"/>
                <w:lang w:val="en-GB" w:eastAsia="en-GB"/>
              </w:rPr>
              <w:t>Number of ECTS credits (or equivalent) recognised</w:t>
            </w:r>
          </w:p>
          <w:p w14:paraId="51E834F0" w14:textId="2667A0A3" w:rsidR="00C37001" w:rsidRPr="00C37001" w:rsidRDefault="00C37001" w:rsidP="00C37001">
            <w:pPr>
              <w:ind w:right="317"/>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Nombre de credits ECTS (ou équivalent) reconnus</w:t>
            </w:r>
          </w:p>
        </w:tc>
        <w:tc>
          <w:tcPr>
            <w:tcW w:w="1917" w:type="dxa"/>
            <w:tcBorders>
              <w:top w:val="double" w:sz="4" w:space="0" w:color="000000"/>
              <w:right w:val="double" w:sz="4" w:space="0" w:color="000000"/>
            </w:tcBorders>
            <w:shd w:val="clear" w:color="auto" w:fill="EEECE1" w:themeFill="background2"/>
          </w:tcPr>
          <w:p w14:paraId="1D377D24" w14:textId="249CE940" w:rsidR="00940C79" w:rsidRDefault="00940C79" w:rsidP="00C37001">
            <w:pPr>
              <w:jc w:val="center"/>
              <w:rPr>
                <w:rFonts w:ascii="Calibri" w:eastAsia="Times New Roman" w:hAnsi="Calibri" w:cs="Calibri"/>
                <w:b/>
                <w:color w:val="000000"/>
                <w:sz w:val="16"/>
                <w:szCs w:val="16"/>
                <w:lang w:val="en-GB" w:eastAsia="en-GB"/>
              </w:rPr>
            </w:pPr>
            <w:r w:rsidRPr="00C37001">
              <w:rPr>
                <w:rFonts w:ascii="Calibri" w:eastAsia="Times New Roman" w:hAnsi="Calibri" w:cs="Calibri"/>
                <w:b/>
                <w:color w:val="000000"/>
                <w:sz w:val="16"/>
                <w:szCs w:val="16"/>
                <w:lang w:val="en-GB" w:eastAsia="en-GB"/>
              </w:rPr>
              <w:t xml:space="preserve">Grades received at the </w:t>
            </w:r>
            <w:r w:rsidR="008848A1">
              <w:rPr>
                <w:rFonts w:ascii="Calibri" w:eastAsia="Times New Roman" w:hAnsi="Calibri" w:cs="Calibri"/>
                <w:b/>
                <w:color w:val="000000"/>
                <w:sz w:val="16"/>
                <w:szCs w:val="16"/>
                <w:lang w:val="en-GB" w:eastAsia="en-GB"/>
              </w:rPr>
              <w:t>Sending</w:t>
            </w:r>
            <w:r w:rsidRPr="00C37001">
              <w:rPr>
                <w:rFonts w:ascii="Calibri" w:eastAsia="Times New Roman" w:hAnsi="Calibri" w:cs="Calibri"/>
                <w:b/>
                <w:color w:val="000000"/>
                <w:sz w:val="16"/>
                <w:szCs w:val="16"/>
                <w:lang w:val="en-GB" w:eastAsia="en-GB"/>
              </w:rPr>
              <w:t xml:space="preserve"> Institution</w:t>
            </w:r>
          </w:p>
          <w:p w14:paraId="5443B699" w14:textId="0DF4A099" w:rsidR="00C37001" w:rsidRPr="00C37001" w:rsidRDefault="00C37001" w:rsidP="00C37001">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 xml:space="preserve">Notes reçues dans l’établissement </w:t>
            </w:r>
            <w:r w:rsidR="008848A1">
              <w:rPr>
                <w:rFonts w:ascii="Calibri" w:eastAsia="Times New Roman" w:hAnsi="Calibri" w:cs="Calibri"/>
                <w:color w:val="000000"/>
                <w:sz w:val="16"/>
                <w:szCs w:val="16"/>
                <w:lang w:val="en-GB" w:eastAsia="en-GB"/>
              </w:rPr>
              <w:t>d’envoi</w:t>
            </w:r>
          </w:p>
        </w:tc>
      </w:tr>
      <w:tr w:rsidR="00940C79" w14:paraId="22DC292D" w14:textId="77777777" w:rsidTr="00C37001">
        <w:trPr>
          <w:trHeight w:hRule="exact" w:val="346"/>
        </w:trPr>
        <w:tc>
          <w:tcPr>
            <w:tcW w:w="1858" w:type="dxa"/>
            <w:tcBorders>
              <w:left w:val="double" w:sz="4" w:space="0" w:color="000000"/>
            </w:tcBorders>
            <w:shd w:val="clear" w:color="auto" w:fill="DBE5F1" w:themeFill="accent1" w:themeFillTint="33"/>
          </w:tcPr>
          <w:p w14:paraId="3AA38A13" w14:textId="77777777" w:rsidR="00940C79" w:rsidRDefault="00940C79" w:rsidP="00375AE2">
            <w:pPr>
              <w:ind w:right="-993"/>
              <w:rPr>
                <w:rFonts w:cs="Calibri"/>
                <w:b/>
                <w:sz w:val="16"/>
                <w:szCs w:val="16"/>
                <w:lang w:val="en-GB"/>
              </w:rPr>
            </w:pPr>
          </w:p>
        </w:tc>
        <w:tc>
          <w:tcPr>
            <w:tcW w:w="4647" w:type="dxa"/>
          </w:tcPr>
          <w:p w14:paraId="2EF4D0FF" w14:textId="77777777" w:rsidR="00940C79" w:rsidRPr="0061221A" w:rsidRDefault="00940C79" w:rsidP="00375AE2">
            <w:pPr>
              <w:ind w:right="-993"/>
              <w:rPr>
                <w:rFonts w:ascii="Calibri" w:hAnsi="Calibri" w:cs="Calibri"/>
                <w:b/>
                <w:sz w:val="16"/>
                <w:szCs w:val="16"/>
                <w:lang w:val="en-GB"/>
              </w:rPr>
            </w:pPr>
          </w:p>
        </w:tc>
        <w:tc>
          <w:tcPr>
            <w:tcW w:w="2411" w:type="dxa"/>
            <w:vAlign w:val="bottom"/>
          </w:tcPr>
          <w:p w14:paraId="0102952A" w14:textId="77777777" w:rsidR="00940C79" w:rsidRPr="0061221A" w:rsidRDefault="00940C79" w:rsidP="00375AE2">
            <w:pPr>
              <w:rPr>
                <w:rFonts w:ascii="Calibri" w:eastAsia="Times New Roman" w:hAnsi="Calibri" w:cs="Calibri"/>
                <w:color w:val="000000"/>
                <w:sz w:val="16"/>
                <w:szCs w:val="16"/>
                <w:lang w:val="en-GB" w:eastAsia="en-GB"/>
              </w:rPr>
            </w:pPr>
          </w:p>
        </w:tc>
        <w:tc>
          <w:tcPr>
            <w:tcW w:w="1917" w:type="dxa"/>
            <w:tcBorders>
              <w:right w:val="double" w:sz="4" w:space="0" w:color="000000"/>
            </w:tcBorders>
          </w:tcPr>
          <w:p w14:paraId="5B212D85" w14:textId="77777777" w:rsidR="00940C79" w:rsidRPr="0061221A" w:rsidRDefault="00940C79" w:rsidP="00375AE2">
            <w:pPr>
              <w:jc w:val="center"/>
              <w:rPr>
                <w:rFonts w:ascii="Calibri" w:eastAsia="Times New Roman" w:hAnsi="Calibri" w:cs="Calibri"/>
                <w:color w:val="000000"/>
                <w:sz w:val="16"/>
                <w:szCs w:val="16"/>
                <w:lang w:val="en-GB" w:eastAsia="en-GB"/>
              </w:rPr>
            </w:pPr>
          </w:p>
        </w:tc>
      </w:tr>
      <w:tr w:rsidR="00940C79" w14:paraId="23D51F60" w14:textId="77777777" w:rsidTr="00C37001">
        <w:trPr>
          <w:trHeight w:hRule="exact" w:val="346"/>
        </w:trPr>
        <w:tc>
          <w:tcPr>
            <w:tcW w:w="1858" w:type="dxa"/>
            <w:tcBorders>
              <w:left w:val="double" w:sz="4" w:space="0" w:color="000000"/>
            </w:tcBorders>
            <w:shd w:val="clear" w:color="auto" w:fill="DBE5F1" w:themeFill="accent1" w:themeFillTint="33"/>
          </w:tcPr>
          <w:p w14:paraId="73246AD4" w14:textId="77777777" w:rsidR="00940C79" w:rsidRDefault="00940C79" w:rsidP="00375AE2">
            <w:pPr>
              <w:ind w:right="-993"/>
              <w:rPr>
                <w:rFonts w:cs="Calibri"/>
                <w:b/>
                <w:sz w:val="16"/>
                <w:szCs w:val="16"/>
                <w:lang w:val="en-GB"/>
              </w:rPr>
            </w:pPr>
          </w:p>
        </w:tc>
        <w:tc>
          <w:tcPr>
            <w:tcW w:w="4647" w:type="dxa"/>
          </w:tcPr>
          <w:p w14:paraId="57232BCB" w14:textId="77777777" w:rsidR="00940C79" w:rsidRPr="0061221A" w:rsidRDefault="00940C79" w:rsidP="00375AE2">
            <w:pPr>
              <w:ind w:right="-993"/>
              <w:rPr>
                <w:rFonts w:ascii="Calibri" w:hAnsi="Calibri" w:cs="Calibri"/>
                <w:b/>
                <w:sz w:val="16"/>
                <w:szCs w:val="16"/>
                <w:lang w:val="en-GB"/>
              </w:rPr>
            </w:pPr>
          </w:p>
        </w:tc>
        <w:tc>
          <w:tcPr>
            <w:tcW w:w="2411" w:type="dxa"/>
            <w:vAlign w:val="bottom"/>
          </w:tcPr>
          <w:p w14:paraId="7B53F06C" w14:textId="77777777" w:rsidR="00940C79" w:rsidRPr="0061221A" w:rsidRDefault="00940C79" w:rsidP="00375AE2">
            <w:pPr>
              <w:rPr>
                <w:rFonts w:ascii="Calibri" w:eastAsia="Times New Roman" w:hAnsi="Calibri" w:cs="Calibri"/>
                <w:color w:val="000000"/>
                <w:sz w:val="16"/>
                <w:szCs w:val="16"/>
                <w:lang w:val="en-GB" w:eastAsia="en-GB"/>
              </w:rPr>
            </w:pPr>
          </w:p>
        </w:tc>
        <w:tc>
          <w:tcPr>
            <w:tcW w:w="1917" w:type="dxa"/>
            <w:tcBorders>
              <w:right w:val="double" w:sz="4" w:space="0" w:color="000000"/>
            </w:tcBorders>
          </w:tcPr>
          <w:p w14:paraId="5E3B4BBB" w14:textId="77777777" w:rsidR="00940C79" w:rsidRPr="0061221A" w:rsidRDefault="00940C79" w:rsidP="00375AE2">
            <w:pPr>
              <w:jc w:val="center"/>
              <w:rPr>
                <w:rFonts w:ascii="Calibri" w:eastAsia="Times New Roman" w:hAnsi="Calibri" w:cs="Calibri"/>
                <w:color w:val="000000"/>
                <w:sz w:val="16"/>
                <w:szCs w:val="16"/>
                <w:lang w:val="en-GB" w:eastAsia="en-GB"/>
              </w:rPr>
            </w:pPr>
          </w:p>
        </w:tc>
      </w:tr>
      <w:tr w:rsidR="00940C79" w14:paraId="0008F191" w14:textId="77777777" w:rsidTr="00C37001">
        <w:trPr>
          <w:trHeight w:hRule="exact" w:val="346"/>
        </w:trPr>
        <w:tc>
          <w:tcPr>
            <w:tcW w:w="1858" w:type="dxa"/>
            <w:tcBorders>
              <w:left w:val="double" w:sz="4" w:space="0" w:color="000000"/>
            </w:tcBorders>
            <w:shd w:val="clear" w:color="auto" w:fill="DBE5F1" w:themeFill="accent1" w:themeFillTint="33"/>
          </w:tcPr>
          <w:p w14:paraId="42216291" w14:textId="77777777" w:rsidR="00940C79" w:rsidRDefault="00940C79" w:rsidP="00375AE2">
            <w:pPr>
              <w:ind w:right="-993"/>
              <w:rPr>
                <w:rFonts w:cs="Calibri"/>
                <w:b/>
                <w:sz w:val="16"/>
                <w:szCs w:val="16"/>
                <w:lang w:val="en-GB"/>
              </w:rPr>
            </w:pPr>
          </w:p>
        </w:tc>
        <w:tc>
          <w:tcPr>
            <w:tcW w:w="4647" w:type="dxa"/>
          </w:tcPr>
          <w:p w14:paraId="15CF3377" w14:textId="77777777" w:rsidR="00940C79" w:rsidRPr="0061221A" w:rsidRDefault="00940C79" w:rsidP="00375AE2">
            <w:pPr>
              <w:ind w:right="-993"/>
              <w:rPr>
                <w:rFonts w:ascii="Calibri" w:hAnsi="Calibri" w:cs="Calibri"/>
                <w:b/>
                <w:sz w:val="16"/>
                <w:szCs w:val="16"/>
                <w:lang w:val="en-GB"/>
              </w:rPr>
            </w:pPr>
          </w:p>
        </w:tc>
        <w:tc>
          <w:tcPr>
            <w:tcW w:w="2411" w:type="dxa"/>
            <w:vAlign w:val="bottom"/>
          </w:tcPr>
          <w:p w14:paraId="48F60717" w14:textId="77777777" w:rsidR="00940C79" w:rsidRPr="0061221A" w:rsidRDefault="00940C79" w:rsidP="00375AE2">
            <w:pPr>
              <w:rPr>
                <w:rFonts w:ascii="Calibri" w:eastAsia="Times New Roman" w:hAnsi="Calibri" w:cs="Calibri"/>
                <w:color w:val="000000"/>
                <w:sz w:val="16"/>
                <w:szCs w:val="16"/>
                <w:lang w:val="en-GB" w:eastAsia="en-GB"/>
              </w:rPr>
            </w:pPr>
          </w:p>
        </w:tc>
        <w:tc>
          <w:tcPr>
            <w:tcW w:w="1917" w:type="dxa"/>
            <w:tcBorders>
              <w:right w:val="double" w:sz="4" w:space="0" w:color="000000"/>
            </w:tcBorders>
          </w:tcPr>
          <w:p w14:paraId="217AD34D" w14:textId="77777777" w:rsidR="00940C79" w:rsidRPr="0061221A" w:rsidRDefault="00940C79" w:rsidP="00375AE2">
            <w:pPr>
              <w:jc w:val="center"/>
              <w:rPr>
                <w:rFonts w:ascii="Calibri" w:eastAsia="Times New Roman" w:hAnsi="Calibri" w:cs="Calibri"/>
                <w:i/>
                <w:iCs/>
                <w:color w:val="000000"/>
                <w:sz w:val="16"/>
                <w:szCs w:val="16"/>
                <w:lang w:val="en-GB" w:eastAsia="en-GB"/>
              </w:rPr>
            </w:pPr>
          </w:p>
        </w:tc>
      </w:tr>
      <w:tr w:rsidR="00940C79" w14:paraId="2709CE5E" w14:textId="77777777" w:rsidTr="00C37001">
        <w:trPr>
          <w:trHeight w:hRule="exact" w:val="346"/>
        </w:trPr>
        <w:tc>
          <w:tcPr>
            <w:tcW w:w="1858" w:type="dxa"/>
            <w:tcBorders>
              <w:left w:val="double" w:sz="4" w:space="0" w:color="000000"/>
              <w:bottom w:val="double" w:sz="4" w:space="0" w:color="000000"/>
            </w:tcBorders>
            <w:shd w:val="clear" w:color="auto" w:fill="DBE5F1" w:themeFill="accent1" w:themeFillTint="33"/>
          </w:tcPr>
          <w:p w14:paraId="7227EAD0" w14:textId="77777777" w:rsidR="00940C79" w:rsidRDefault="00940C79" w:rsidP="00375AE2">
            <w:pPr>
              <w:ind w:right="-993"/>
              <w:rPr>
                <w:rFonts w:cs="Calibri"/>
                <w:b/>
                <w:sz w:val="16"/>
                <w:szCs w:val="16"/>
                <w:lang w:val="en-GB"/>
              </w:rPr>
            </w:pPr>
          </w:p>
        </w:tc>
        <w:tc>
          <w:tcPr>
            <w:tcW w:w="4647" w:type="dxa"/>
            <w:tcBorders>
              <w:bottom w:val="double" w:sz="4" w:space="0" w:color="000000"/>
            </w:tcBorders>
          </w:tcPr>
          <w:p w14:paraId="0068350A" w14:textId="77777777" w:rsidR="00940C79" w:rsidRPr="0061221A" w:rsidRDefault="00940C79" w:rsidP="00375AE2">
            <w:pPr>
              <w:ind w:right="-993"/>
              <w:rPr>
                <w:rFonts w:ascii="Calibri" w:hAnsi="Calibri" w:cs="Calibri"/>
                <w:b/>
                <w:sz w:val="16"/>
                <w:szCs w:val="16"/>
                <w:lang w:val="en-GB"/>
              </w:rPr>
            </w:pPr>
          </w:p>
        </w:tc>
        <w:tc>
          <w:tcPr>
            <w:tcW w:w="2411" w:type="dxa"/>
            <w:tcBorders>
              <w:bottom w:val="double" w:sz="4" w:space="0" w:color="000000"/>
            </w:tcBorders>
            <w:vAlign w:val="bottom"/>
          </w:tcPr>
          <w:p w14:paraId="38C76B1E" w14:textId="77777777" w:rsidR="00940C79" w:rsidRPr="0061221A" w:rsidRDefault="00940C79" w:rsidP="00375AE2">
            <w:pPr>
              <w:rPr>
                <w:rFonts w:ascii="Calibri" w:eastAsia="Times New Roman" w:hAnsi="Calibri" w:cs="Calibri"/>
                <w:color w:val="000000"/>
                <w:sz w:val="16"/>
                <w:szCs w:val="16"/>
                <w:lang w:val="en-GB" w:eastAsia="en-GB"/>
              </w:rPr>
            </w:pPr>
            <w:r w:rsidRPr="0061221A">
              <w:rPr>
                <w:rFonts w:ascii="Calibri" w:eastAsia="Times New Roman" w:hAnsi="Calibri" w:cs="Calibri"/>
                <w:color w:val="000000"/>
                <w:sz w:val="16"/>
                <w:szCs w:val="16"/>
                <w:lang w:val="en-GB" w:eastAsia="en-GB"/>
              </w:rPr>
              <w:t xml:space="preserve">Total: … </w:t>
            </w:r>
          </w:p>
        </w:tc>
        <w:tc>
          <w:tcPr>
            <w:tcW w:w="1917" w:type="dxa"/>
            <w:tcBorders>
              <w:bottom w:val="double" w:sz="4" w:space="0" w:color="000000"/>
              <w:right w:val="double" w:sz="4" w:space="0" w:color="000000"/>
            </w:tcBorders>
          </w:tcPr>
          <w:p w14:paraId="5565375D" w14:textId="77777777" w:rsidR="00940C79" w:rsidRPr="0061221A" w:rsidRDefault="00940C79" w:rsidP="00375AE2">
            <w:pPr>
              <w:jc w:val="center"/>
              <w:rPr>
                <w:rFonts w:ascii="Calibri" w:eastAsia="Times New Roman" w:hAnsi="Calibri" w:cs="Calibri"/>
                <w:i/>
                <w:iCs/>
                <w:color w:val="000000"/>
                <w:sz w:val="16"/>
                <w:szCs w:val="16"/>
                <w:lang w:val="en-GB" w:eastAsia="en-GB"/>
              </w:rPr>
            </w:pPr>
          </w:p>
        </w:tc>
      </w:tr>
    </w:tbl>
    <w:p w14:paraId="6E90CFFC" w14:textId="4487F207" w:rsidR="000C58D9" w:rsidRDefault="000C58D9" w:rsidP="00E16214">
      <w:pPr>
        <w:spacing w:after="120"/>
        <w:ind w:right="1134"/>
        <w:jc w:val="center"/>
        <w:rPr>
          <w:rFonts w:ascii="Verdana" w:eastAsia="Times New Roman" w:hAnsi="Verdana" w:cs="Arial"/>
          <w:b/>
          <w:color w:val="002060"/>
          <w:sz w:val="28"/>
          <w:szCs w:val="36"/>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1B2EC9D" w14:textId="77777777" w:rsidR="002D2C83" w:rsidRPr="0042544D" w:rsidRDefault="002D2C83" w:rsidP="008932DD">
      <w:pPr>
        <w:pStyle w:val="Paragraphedeliste"/>
        <w:spacing w:after="120"/>
        <w:ind w:left="1134" w:right="28"/>
        <w:rPr>
          <w:rFonts w:ascii="Verdana" w:eastAsia="Times New Roman" w:hAnsi="Verdana" w:cs="Arial"/>
          <w:i/>
          <w:color w:val="002060"/>
          <w:szCs w:val="36"/>
        </w:rPr>
      </w:pPr>
    </w:p>
    <w:p w14:paraId="1FB33067" w14:textId="17EC5D1B" w:rsidR="00792515" w:rsidRDefault="000F504F"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792515">
        <w:rPr>
          <w:rFonts w:ascii="Verdana" w:eastAsia="Times New Roman" w:hAnsi="Verdana" w:cs="Arial"/>
          <w:b/>
          <w:color w:val="002060"/>
          <w:sz w:val="28"/>
          <w:szCs w:val="36"/>
          <w:lang w:val="en-GB"/>
        </w:rPr>
        <w:t>Glossary</w:t>
      </w:r>
      <w:r w:rsidR="008D21B0">
        <w:rPr>
          <w:rFonts w:ascii="Verdana" w:eastAsia="Times New Roman" w:hAnsi="Verdana" w:cs="Arial"/>
          <w:b/>
          <w:color w:val="002060"/>
          <w:sz w:val="28"/>
          <w:szCs w:val="36"/>
          <w:lang w:val="en-GB"/>
        </w:rPr>
        <w:t>/</w:t>
      </w:r>
      <w:proofErr w:type="spellStart"/>
      <w:r w:rsidR="008932DD" w:rsidRPr="008D21B0">
        <w:rPr>
          <w:rFonts w:ascii="Verdana" w:eastAsia="Times New Roman" w:hAnsi="Verdana" w:cs="Arial"/>
          <w:color w:val="002060"/>
          <w:sz w:val="28"/>
          <w:szCs w:val="36"/>
          <w:lang w:val="en-GB"/>
        </w:rPr>
        <w:t>Glossaire</w:t>
      </w:r>
      <w:proofErr w:type="spellEnd"/>
    </w:p>
    <w:tbl>
      <w:tblPr>
        <w:tblStyle w:val="Grilledutableau"/>
        <w:tblW w:w="0" w:type="auto"/>
        <w:tblLook w:val="04A0" w:firstRow="1" w:lastRow="0" w:firstColumn="1" w:lastColumn="0" w:noHBand="0" w:noVBand="1"/>
      </w:tblPr>
      <w:tblGrid>
        <w:gridCol w:w="2283"/>
        <w:gridCol w:w="7913"/>
      </w:tblGrid>
      <w:tr w:rsidR="00792515" w:rsidRPr="00093E4B" w14:paraId="13EC7E0A" w14:textId="77777777" w:rsidTr="00AF2F1B">
        <w:tc>
          <w:tcPr>
            <w:tcW w:w="2283" w:type="dxa"/>
            <w:shd w:val="clear" w:color="auto" w:fill="C6D9F1" w:themeFill="text2" w:themeFillTint="33"/>
          </w:tcPr>
          <w:p w14:paraId="203DC53C" w14:textId="18592603" w:rsidR="00792515" w:rsidRPr="00093E4B" w:rsidRDefault="00792515" w:rsidP="00B843D7">
            <w:pPr>
              <w:spacing w:after="120"/>
              <w:ind w:right="28"/>
              <w:jc w:val="center"/>
              <w:rPr>
                <w:rFonts w:ascii="Calibri" w:eastAsia="Times New Roman" w:hAnsi="Calibri" w:cs="Calibri"/>
                <w:b/>
                <w:color w:val="002060"/>
                <w:sz w:val="16"/>
                <w:szCs w:val="16"/>
                <w:lang w:val="en-GB"/>
              </w:rPr>
            </w:pPr>
            <w:r w:rsidRPr="00093E4B">
              <w:rPr>
                <w:rFonts w:ascii="Calibri" w:eastAsia="Times New Roman" w:hAnsi="Calibri" w:cs="Calibri"/>
                <w:b/>
                <w:color w:val="002060"/>
                <w:sz w:val="16"/>
                <w:szCs w:val="16"/>
                <w:lang w:val="en-GB"/>
              </w:rPr>
              <w:t xml:space="preserve">Term </w:t>
            </w:r>
            <w:r w:rsidR="008932DD" w:rsidRPr="00093E4B">
              <w:rPr>
                <w:rFonts w:ascii="Calibri" w:eastAsia="Times New Roman" w:hAnsi="Calibri" w:cs="Calibri"/>
                <w:color w:val="002060"/>
                <w:sz w:val="16"/>
                <w:szCs w:val="16"/>
                <w:lang w:val="en-GB"/>
              </w:rPr>
              <w:t>Terme</w:t>
            </w:r>
          </w:p>
        </w:tc>
        <w:tc>
          <w:tcPr>
            <w:tcW w:w="7913" w:type="dxa"/>
            <w:shd w:val="clear" w:color="auto" w:fill="C6D9F1" w:themeFill="text2" w:themeFillTint="33"/>
          </w:tcPr>
          <w:p w14:paraId="7CC45B38" w14:textId="5063416D" w:rsidR="00792515" w:rsidRPr="00093E4B" w:rsidRDefault="00792515" w:rsidP="00B843D7">
            <w:pPr>
              <w:spacing w:after="120"/>
              <w:ind w:right="28"/>
              <w:jc w:val="center"/>
              <w:rPr>
                <w:rFonts w:ascii="Calibri" w:eastAsia="Times New Roman" w:hAnsi="Calibri" w:cs="Calibri"/>
                <w:b/>
                <w:color w:val="002060"/>
                <w:sz w:val="16"/>
                <w:szCs w:val="16"/>
                <w:lang w:val="en-GB"/>
              </w:rPr>
            </w:pPr>
            <w:r w:rsidRPr="00093E4B">
              <w:rPr>
                <w:rFonts w:ascii="Calibri" w:eastAsia="Times New Roman" w:hAnsi="Calibri" w:cs="Calibri"/>
                <w:b/>
                <w:color w:val="002060"/>
                <w:sz w:val="16"/>
                <w:szCs w:val="16"/>
                <w:lang w:val="en-GB"/>
              </w:rPr>
              <w:t xml:space="preserve">Definition/Explanation </w:t>
            </w:r>
            <w:r w:rsidR="008932DD" w:rsidRPr="00093E4B">
              <w:rPr>
                <w:rFonts w:ascii="Calibri" w:eastAsia="Times New Roman" w:hAnsi="Calibri" w:cs="Calibri"/>
                <w:color w:val="002060"/>
                <w:sz w:val="16"/>
                <w:szCs w:val="16"/>
                <w:lang w:val="en-GB"/>
              </w:rPr>
              <w:t>Définition/Explication</w:t>
            </w:r>
          </w:p>
        </w:tc>
      </w:tr>
      <w:tr w:rsidR="00792515" w:rsidRPr="00093E4B" w14:paraId="7C7723C2" w14:textId="77777777" w:rsidTr="00AF2F1B">
        <w:tc>
          <w:tcPr>
            <w:tcW w:w="2283" w:type="dxa"/>
          </w:tcPr>
          <w:p w14:paraId="2C0488BA" w14:textId="77777777"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Nationality</w:t>
            </w:r>
          </w:p>
          <w:p w14:paraId="72AC017F" w14:textId="0C88D97D" w:rsidR="008932DD" w:rsidRPr="00093E4B" w:rsidRDefault="008932DD" w:rsidP="00B843D7">
            <w:pPr>
              <w:spacing w:after="120"/>
              <w:ind w:right="28"/>
              <w:rPr>
                <w:rFonts w:ascii="Calibri" w:eastAsia="Times New Roman" w:hAnsi="Calibri" w:cs="Calibri"/>
                <w:color w:val="002060"/>
                <w:sz w:val="16"/>
                <w:szCs w:val="16"/>
                <w:lang w:val="en-GB"/>
              </w:rPr>
            </w:pPr>
            <w:r w:rsidRPr="00093E4B">
              <w:rPr>
                <w:rFonts w:ascii="Calibri" w:hAnsi="Calibri" w:cs="Calibri"/>
                <w:sz w:val="16"/>
                <w:szCs w:val="16"/>
                <w:lang w:val="en-GB"/>
              </w:rPr>
              <w:t>Nationalité</w:t>
            </w:r>
          </w:p>
        </w:tc>
        <w:tc>
          <w:tcPr>
            <w:tcW w:w="7913" w:type="dxa"/>
          </w:tcPr>
          <w:p w14:paraId="6C6A2349" w14:textId="75CB837D" w:rsidR="00792515" w:rsidRPr="00093E4B" w:rsidRDefault="00792515" w:rsidP="00B843D7">
            <w:pPr>
              <w:spacing w:after="120"/>
              <w:ind w:right="28"/>
              <w:jc w:val="both"/>
              <w:rPr>
                <w:rFonts w:ascii="Calibri" w:hAnsi="Calibri" w:cs="Calibri"/>
                <w:b/>
                <w:sz w:val="16"/>
                <w:szCs w:val="16"/>
                <w:lang w:val="en-GB"/>
              </w:rPr>
            </w:pPr>
            <w:r w:rsidRPr="00093E4B">
              <w:rPr>
                <w:rFonts w:ascii="Calibri" w:hAnsi="Calibri" w:cs="Calibri"/>
                <w:b/>
                <w:sz w:val="16"/>
                <w:szCs w:val="16"/>
                <w:lang w:val="en-GB"/>
              </w:rPr>
              <w:t>Country to which the person belongs administratively and that issues the ID card and/or passport.</w:t>
            </w:r>
          </w:p>
          <w:p w14:paraId="4BC26A5C" w14:textId="482BF550" w:rsidR="008932DD" w:rsidRPr="00093E4B" w:rsidRDefault="008932DD" w:rsidP="00B843D7">
            <w:pPr>
              <w:spacing w:after="120"/>
              <w:ind w:right="28"/>
              <w:jc w:val="both"/>
              <w:rPr>
                <w:rFonts w:ascii="Calibri" w:hAnsi="Calibri" w:cs="Calibri"/>
                <w:sz w:val="16"/>
                <w:szCs w:val="16"/>
              </w:rPr>
            </w:pPr>
            <w:r w:rsidRPr="00093E4B">
              <w:rPr>
                <w:rFonts w:ascii="Calibri" w:hAnsi="Calibri" w:cs="Calibri"/>
                <w:sz w:val="16"/>
                <w:szCs w:val="16"/>
              </w:rPr>
              <w:t xml:space="preserve">Pays </w:t>
            </w:r>
            <w:r w:rsidR="00BB749D" w:rsidRPr="00093E4B">
              <w:rPr>
                <w:rFonts w:ascii="Calibri" w:hAnsi="Calibri" w:cs="Calibri"/>
                <w:sz w:val="16"/>
                <w:szCs w:val="16"/>
              </w:rPr>
              <w:t>dont</w:t>
            </w:r>
            <w:r w:rsidRPr="00093E4B">
              <w:rPr>
                <w:rFonts w:ascii="Calibri" w:hAnsi="Calibri" w:cs="Calibri"/>
                <w:sz w:val="16"/>
                <w:szCs w:val="16"/>
              </w:rPr>
              <w:t xml:space="preserve"> la personne d</w:t>
            </w:r>
            <w:r w:rsidR="00FA4AB0" w:rsidRPr="00093E4B">
              <w:rPr>
                <w:rFonts w:ascii="Calibri" w:hAnsi="Calibri" w:cs="Calibri"/>
                <w:sz w:val="16"/>
                <w:szCs w:val="16"/>
              </w:rPr>
              <w:t>é</w:t>
            </w:r>
            <w:r w:rsidRPr="00093E4B">
              <w:rPr>
                <w:rFonts w:ascii="Calibri" w:hAnsi="Calibri" w:cs="Calibri"/>
                <w:sz w:val="16"/>
                <w:szCs w:val="16"/>
              </w:rPr>
              <w:t xml:space="preserve">pend administrativement et qui </w:t>
            </w:r>
            <w:r w:rsidR="0009106B" w:rsidRPr="00093E4B">
              <w:rPr>
                <w:rFonts w:ascii="Calibri" w:hAnsi="Calibri" w:cs="Calibri"/>
                <w:sz w:val="16"/>
                <w:szCs w:val="16"/>
              </w:rPr>
              <w:t xml:space="preserve">a </w:t>
            </w:r>
            <w:r w:rsidRPr="00093E4B">
              <w:rPr>
                <w:rFonts w:ascii="Calibri" w:hAnsi="Calibri" w:cs="Calibri"/>
                <w:sz w:val="16"/>
                <w:szCs w:val="16"/>
              </w:rPr>
              <w:t>délivr</w:t>
            </w:r>
            <w:r w:rsidR="0009106B" w:rsidRPr="00093E4B">
              <w:rPr>
                <w:rFonts w:ascii="Calibri" w:hAnsi="Calibri" w:cs="Calibri"/>
                <w:sz w:val="16"/>
                <w:szCs w:val="16"/>
              </w:rPr>
              <w:t>é</w:t>
            </w:r>
            <w:r w:rsidRPr="00093E4B">
              <w:rPr>
                <w:rFonts w:ascii="Calibri" w:hAnsi="Calibri" w:cs="Calibri"/>
                <w:sz w:val="16"/>
                <w:szCs w:val="16"/>
              </w:rPr>
              <w:t xml:space="preserve"> la carte d’identité ou le passeport</w:t>
            </w:r>
          </w:p>
        </w:tc>
      </w:tr>
      <w:tr w:rsidR="00792515" w:rsidRPr="00093E4B" w14:paraId="71E5C998" w14:textId="77777777" w:rsidTr="00AF2F1B">
        <w:tc>
          <w:tcPr>
            <w:tcW w:w="2283" w:type="dxa"/>
          </w:tcPr>
          <w:p w14:paraId="027EEBF9" w14:textId="77777777"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The European Student Identifier (ESI)</w:t>
            </w:r>
          </w:p>
          <w:p w14:paraId="1C518154" w14:textId="77777777" w:rsidR="000F504F" w:rsidRDefault="000F504F" w:rsidP="00B843D7">
            <w:pPr>
              <w:spacing w:after="120"/>
              <w:ind w:right="28"/>
              <w:rPr>
                <w:rFonts w:ascii="Calibri" w:hAnsi="Calibri" w:cs="Calibri"/>
                <w:sz w:val="16"/>
                <w:szCs w:val="16"/>
                <w:lang w:val="en-GB"/>
              </w:rPr>
            </w:pPr>
          </w:p>
          <w:p w14:paraId="01A3CF9A" w14:textId="7DDB28A3" w:rsidR="0009106B" w:rsidRPr="00093E4B" w:rsidRDefault="009F29DE" w:rsidP="00B843D7">
            <w:pPr>
              <w:spacing w:after="120"/>
              <w:ind w:right="28"/>
              <w:rPr>
                <w:rFonts w:ascii="Calibri" w:eastAsia="Times New Roman" w:hAnsi="Calibri" w:cs="Calibri"/>
                <w:color w:val="002060"/>
                <w:sz w:val="16"/>
                <w:szCs w:val="16"/>
                <w:lang w:val="en-GB"/>
              </w:rPr>
            </w:pPr>
            <w:proofErr w:type="spellStart"/>
            <w:r w:rsidRPr="00093E4B">
              <w:rPr>
                <w:rFonts w:ascii="Calibri" w:hAnsi="Calibri" w:cs="Calibri"/>
                <w:sz w:val="16"/>
                <w:szCs w:val="16"/>
                <w:lang w:val="en-GB"/>
              </w:rPr>
              <w:t>L’identifiant</w:t>
            </w:r>
            <w:proofErr w:type="spellEnd"/>
            <w:r w:rsidRPr="00093E4B">
              <w:rPr>
                <w:rFonts w:ascii="Calibri" w:hAnsi="Calibri" w:cs="Calibri"/>
                <w:sz w:val="16"/>
                <w:szCs w:val="16"/>
                <w:lang w:val="en-GB"/>
              </w:rPr>
              <w:t xml:space="preserve"> </w:t>
            </w:r>
            <w:proofErr w:type="spellStart"/>
            <w:r w:rsidRPr="00093E4B">
              <w:rPr>
                <w:rFonts w:ascii="Calibri" w:hAnsi="Calibri" w:cs="Calibri"/>
                <w:sz w:val="16"/>
                <w:szCs w:val="16"/>
                <w:lang w:val="en-GB"/>
              </w:rPr>
              <w:t>étudiant</w:t>
            </w:r>
            <w:proofErr w:type="spellEnd"/>
            <w:r w:rsidRPr="00093E4B">
              <w:rPr>
                <w:rFonts w:ascii="Calibri" w:hAnsi="Calibri" w:cs="Calibri"/>
                <w:sz w:val="16"/>
                <w:szCs w:val="16"/>
                <w:lang w:val="en-GB"/>
              </w:rPr>
              <w:t xml:space="preserve"> </w:t>
            </w:r>
            <w:proofErr w:type="spellStart"/>
            <w:r w:rsidRPr="00093E4B">
              <w:rPr>
                <w:rFonts w:ascii="Calibri" w:hAnsi="Calibri" w:cs="Calibri"/>
                <w:sz w:val="16"/>
                <w:szCs w:val="16"/>
                <w:lang w:val="en-GB"/>
              </w:rPr>
              <w:t>européen</w:t>
            </w:r>
            <w:proofErr w:type="spellEnd"/>
          </w:p>
        </w:tc>
        <w:tc>
          <w:tcPr>
            <w:tcW w:w="7913" w:type="dxa"/>
          </w:tcPr>
          <w:p w14:paraId="6F40C490" w14:textId="24AA817B" w:rsidR="008932DD" w:rsidRPr="00093E4B" w:rsidRDefault="00792515" w:rsidP="00B843D7">
            <w:pPr>
              <w:spacing w:after="120"/>
              <w:ind w:right="28"/>
              <w:jc w:val="both"/>
              <w:rPr>
                <w:rFonts w:ascii="Calibri" w:hAnsi="Calibri" w:cs="Calibri"/>
                <w:b/>
                <w:sz w:val="16"/>
                <w:szCs w:val="16"/>
              </w:rPr>
            </w:pPr>
            <w:r w:rsidRPr="00093E4B">
              <w:rPr>
                <w:rFonts w:ascii="Calibri" w:hAnsi="Calibri" w:cs="Calibri"/>
                <w:b/>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93E4B">
              <w:rPr>
                <w:rFonts w:ascii="Calibri" w:hAnsi="Calibri" w:cs="Calibri"/>
                <w:b/>
                <w:sz w:val="16"/>
                <w:szCs w:val="16"/>
              </w:rPr>
              <w:t>For more information, visit the</w:t>
            </w:r>
            <w:r w:rsidR="008932DD" w:rsidRPr="00093E4B">
              <w:rPr>
                <w:rFonts w:ascii="Calibri" w:hAnsi="Calibri" w:cs="Calibri"/>
                <w:b/>
                <w:sz w:val="16"/>
                <w:szCs w:val="16"/>
              </w:rPr>
              <w:t xml:space="preserve"> :</w:t>
            </w:r>
          </w:p>
          <w:p w14:paraId="7EA6882A" w14:textId="32B9FF4E" w:rsidR="008932DD" w:rsidRPr="00093E4B" w:rsidRDefault="008932DD" w:rsidP="008932DD">
            <w:pPr>
              <w:spacing w:after="120"/>
              <w:ind w:right="28"/>
              <w:jc w:val="both"/>
              <w:rPr>
                <w:rFonts w:ascii="Calibri" w:hAnsi="Calibri" w:cs="Calibri"/>
                <w:sz w:val="16"/>
                <w:szCs w:val="16"/>
              </w:rPr>
            </w:pPr>
            <w:r w:rsidRPr="00093E4B">
              <w:rPr>
                <w:rFonts w:ascii="Calibri" w:hAnsi="Calibri" w:cs="Calibri"/>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596ED355" w:rsidR="008932DD" w:rsidRPr="00093E4B" w:rsidRDefault="00792515" w:rsidP="00B843D7">
            <w:pPr>
              <w:spacing w:after="120"/>
              <w:ind w:right="28"/>
              <w:jc w:val="both"/>
              <w:rPr>
                <w:rFonts w:ascii="Calibri" w:hAnsi="Calibri" w:cs="Calibri"/>
                <w:sz w:val="16"/>
                <w:szCs w:val="16"/>
              </w:rPr>
            </w:pPr>
            <w:r w:rsidRPr="00093E4B">
              <w:rPr>
                <w:rFonts w:ascii="Calibri" w:hAnsi="Calibri" w:cs="Calibri"/>
                <w:sz w:val="16"/>
                <w:szCs w:val="16"/>
              </w:rPr>
              <w:t xml:space="preserve"> </w:t>
            </w:r>
            <w:hyperlink r:id="rId10" w:history="1">
              <w:r w:rsidRPr="00093E4B">
                <w:rPr>
                  <w:rStyle w:val="Lienhypertexte"/>
                  <w:rFonts w:ascii="Calibri" w:hAnsi="Calibri" w:cs="Calibri"/>
                  <w:sz w:val="16"/>
                  <w:szCs w:val="16"/>
                </w:rPr>
                <w:t>Erasmus Without Paper Competence Centre</w:t>
              </w:r>
            </w:hyperlink>
            <w:r w:rsidRPr="00093E4B">
              <w:rPr>
                <w:rFonts w:ascii="Calibri" w:hAnsi="Calibri" w:cs="Calibri"/>
                <w:sz w:val="16"/>
                <w:szCs w:val="16"/>
              </w:rPr>
              <w:t>.</w:t>
            </w:r>
          </w:p>
        </w:tc>
      </w:tr>
      <w:tr w:rsidR="00792515" w:rsidRPr="00093E4B" w14:paraId="6985A4DD" w14:textId="77777777" w:rsidTr="00AF2F1B">
        <w:tc>
          <w:tcPr>
            <w:tcW w:w="2283" w:type="dxa"/>
          </w:tcPr>
          <w:p w14:paraId="20A225CF" w14:textId="77777777"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Study cycle</w:t>
            </w:r>
          </w:p>
          <w:p w14:paraId="1C817609" w14:textId="77777777" w:rsidR="00C37001" w:rsidRPr="00093E4B" w:rsidRDefault="00C37001" w:rsidP="00B843D7">
            <w:pPr>
              <w:spacing w:after="120"/>
              <w:ind w:right="28"/>
              <w:rPr>
                <w:rFonts w:ascii="Calibri" w:hAnsi="Calibri" w:cs="Calibri"/>
                <w:sz w:val="16"/>
                <w:szCs w:val="16"/>
                <w:lang w:val="en-GB"/>
              </w:rPr>
            </w:pPr>
          </w:p>
          <w:p w14:paraId="1773BB4C" w14:textId="30A3F1D6" w:rsidR="00642952" w:rsidRPr="00093E4B" w:rsidRDefault="00642952" w:rsidP="00B843D7">
            <w:pPr>
              <w:spacing w:after="120"/>
              <w:ind w:right="28"/>
              <w:rPr>
                <w:rFonts w:ascii="Calibri" w:hAnsi="Calibri" w:cs="Calibri"/>
                <w:sz w:val="16"/>
                <w:szCs w:val="16"/>
                <w:lang w:val="en-GB"/>
              </w:rPr>
            </w:pPr>
            <w:r w:rsidRPr="00093E4B">
              <w:rPr>
                <w:rFonts w:ascii="Calibri" w:hAnsi="Calibri" w:cs="Calibri"/>
                <w:sz w:val="16"/>
                <w:szCs w:val="16"/>
                <w:lang w:val="en-GB"/>
              </w:rPr>
              <w:t>Cycle d’études</w:t>
            </w:r>
          </w:p>
        </w:tc>
        <w:tc>
          <w:tcPr>
            <w:tcW w:w="7913" w:type="dxa"/>
          </w:tcPr>
          <w:p w14:paraId="7AD4CAE6" w14:textId="77777777" w:rsidR="00792515" w:rsidRPr="00093E4B" w:rsidRDefault="00792515" w:rsidP="00093E4B">
            <w:pPr>
              <w:pStyle w:val="Notedebasdepage"/>
              <w:spacing w:after="120"/>
              <w:ind w:left="0" w:firstLine="0"/>
              <w:rPr>
                <w:rFonts w:ascii="Calibri" w:eastAsiaTheme="minorHAnsi" w:hAnsi="Calibri" w:cs="Calibri"/>
                <w:b/>
                <w:sz w:val="16"/>
                <w:szCs w:val="16"/>
                <w:lang w:val="en-GB"/>
              </w:rPr>
            </w:pPr>
            <w:r w:rsidRPr="00093E4B">
              <w:rPr>
                <w:rFonts w:ascii="Calibri" w:eastAsiaTheme="minorHAnsi" w:hAnsi="Calibri" w:cs="Calibri"/>
                <w:b/>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93E4B" w:rsidRDefault="009F29DE" w:rsidP="00093E4B">
            <w:pPr>
              <w:pStyle w:val="Notedebasdepage"/>
              <w:spacing w:after="120"/>
              <w:ind w:left="0" w:firstLine="0"/>
              <w:rPr>
                <w:rFonts w:ascii="Calibri" w:eastAsiaTheme="minorHAnsi" w:hAnsi="Calibri" w:cs="Calibri"/>
                <w:sz w:val="16"/>
                <w:szCs w:val="16"/>
              </w:rPr>
            </w:pPr>
            <w:r w:rsidRPr="00093E4B">
              <w:rPr>
                <w:rFonts w:ascii="Calibri" w:eastAsiaTheme="minorHAnsi" w:hAnsi="Calibri" w:cs="Calibri"/>
                <w:sz w:val="16"/>
                <w:szCs w:val="16"/>
              </w:rPr>
              <w:t>Cycle court (CEC niveau 5) / Licence ou équivalent 1</w:t>
            </w:r>
            <w:r w:rsidRPr="00093E4B">
              <w:rPr>
                <w:rFonts w:ascii="Calibri" w:eastAsiaTheme="minorHAnsi" w:hAnsi="Calibri" w:cs="Calibri"/>
                <w:sz w:val="16"/>
                <w:szCs w:val="16"/>
                <w:vertAlign w:val="superscript"/>
              </w:rPr>
              <w:t>er</w:t>
            </w:r>
            <w:r w:rsidRPr="00093E4B">
              <w:rPr>
                <w:rFonts w:ascii="Calibri" w:eastAsiaTheme="minorHAnsi" w:hAnsi="Calibri" w:cs="Calibri"/>
                <w:sz w:val="16"/>
                <w:szCs w:val="16"/>
              </w:rPr>
              <w:t xml:space="preserve"> cycle (CEC niveau 6) / Master ou équivalent 2</w:t>
            </w:r>
            <w:r w:rsidRPr="00093E4B">
              <w:rPr>
                <w:rFonts w:ascii="Calibri" w:eastAsiaTheme="minorHAnsi" w:hAnsi="Calibri" w:cs="Calibri"/>
                <w:sz w:val="16"/>
                <w:szCs w:val="16"/>
                <w:vertAlign w:val="superscript"/>
              </w:rPr>
              <w:t>è</w:t>
            </w:r>
            <w:r w:rsidR="0088448E" w:rsidRPr="00093E4B">
              <w:rPr>
                <w:rFonts w:ascii="Calibri" w:eastAsiaTheme="minorHAnsi" w:hAnsi="Calibri" w:cs="Calibri"/>
                <w:sz w:val="16"/>
                <w:szCs w:val="16"/>
                <w:vertAlign w:val="superscript"/>
              </w:rPr>
              <w:t>me</w:t>
            </w:r>
            <w:r w:rsidRPr="00093E4B">
              <w:rPr>
                <w:rFonts w:ascii="Calibri" w:eastAsiaTheme="minorHAnsi" w:hAnsi="Calibri" w:cs="Calibri"/>
                <w:sz w:val="16"/>
                <w:szCs w:val="16"/>
              </w:rPr>
              <w:t xml:space="preserve"> cycle (CEC niveau 7) / Doctorat ou équivalent 3</w:t>
            </w:r>
            <w:r w:rsidRPr="00093E4B">
              <w:rPr>
                <w:rFonts w:ascii="Calibri" w:eastAsiaTheme="minorHAnsi" w:hAnsi="Calibri" w:cs="Calibri"/>
                <w:sz w:val="16"/>
                <w:szCs w:val="16"/>
                <w:vertAlign w:val="superscript"/>
              </w:rPr>
              <w:t>è</w:t>
            </w:r>
            <w:r w:rsidR="0088448E" w:rsidRPr="00093E4B">
              <w:rPr>
                <w:rFonts w:ascii="Calibri" w:eastAsiaTheme="minorHAnsi" w:hAnsi="Calibri" w:cs="Calibri"/>
                <w:sz w:val="16"/>
                <w:szCs w:val="16"/>
                <w:vertAlign w:val="superscript"/>
              </w:rPr>
              <w:t>me</w:t>
            </w:r>
            <w:r w:rsidRPr="00093E4B">
              <w:rPr>
                <w:rFonts w:ascii="Calibri" w:eastAsiaTheme="minorHAnsi" w:hAnsi="Calibri" w:cs="Calibri"/>
                <w:sz w:val="16"/>
                <w:szCs w:val="16"/>
              </w:rPr>
              <w:t xml:space="preserve"> cycle (CEC niveau 8).</w:t>
            </w:r>
          </w:p>
        </w:tc>
      </w:tr>
      <w:tr w:rsidR="00792515" w:rsidRPr="00093E4B" w14:paraId="7FFD835B" w14:textId="77777777" w:rsidTr="00AF2F1B">
        <w:tc>
          <w:tcPr>
            <w:tcW w:w="2283" w:type="dxa"/>
          </w:tcPr>
          <w:p w14:paraId="34C4FDB8" w14:textId="77777777" w:rsidR="00642952"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Field of education</w:t>
            </w:r>
          </w:p>
          <w:p w14:paraId="5108EA4F" w14:textId="77777777" w:rsidR="00C37001" w:rsidRPr="00093E4B" w:rsidRDefault="00C37001" w:rsidP="00B843D7">
            <w:pPr>
              <w:spacing w:after="120"/>
              <w:ind w:right="28"/>
              <w:rPr>
                <w:rFonts w:ascii="Calibri" w:hAnsi="Calibri" w:cs="Calibri"/>
                <w:b/>
                <w:sz w:val="16"/>
                <w:szCs w:val="16"/>
                <w:lang w:val="en-GB"/>
              </w:rPr>
            </w:pPr>
          </w:p>
          <w:p w14:paraId="4712A959" w14:textId="1F235D29" w:rsidR="009F29DE" w:rsidRPr="00093E4B" w:rsidRDefault="009F29DE" w:rsidP="00B843D7">
            <w:pPr>
              <w:spacing w:after="120"/>
              <w:ind w:right="28"/>
              <w:rPr>
                <w:rFonts w:ascii="Calibri" w:hAnsi="Calibri" w:cs="Calibri"/>
                <w:sz w:val="16"/>
                <w:szCs w:val="16"/>
                <w:lang w:val="en-GB"/>
              </w:rPr>
            </w:pPr>
            <w:r w:rsidRPr="00093E4B">
              <w:rPr>
                <w:rFonts w:ascii="Calibri" w:hAnsi="Calibri" w:cs="Calibri"/>
                <w:sz w:val="16"/>
                <w:szCs w:val="16"/>
                <w:lang w:val="en-GB"/>
              </w:rPr>
              <w:t xml:space="preserve">Domaine </w:t>
            </w:r>
            <w:proofErr w:type="spellStart"/>
            <w:r w:rsidRPr="00093E4B">
              <w:rPr>
                <w:rFonts w:ascii="Calibri" w:hAnsi="Calibri" w:cs="Calibri"/>
                <w:sz w:val="16"/>
                <w:szCs w:val="16"/>
                <w:lang w:val="en-GB"/>
              </w:rPr>
              <w:t>d’études</w:t>
            </w:r>
            <w:proofErr w:type="spellEnd"/>
          </w:p>
        </w:tc>
        <w:tc>
          <w:tcPr>
            <w:tcW w:w="7913" w:type="dxa"/>
          </w:tcPr>
          <w:p w14:paraId="247F4ACA" w14:textId="77777777" w:rsidR="00792515" w:rsidRPr="00093E4B" w:rsidRDefault="00792515" w:rsidP="00093E4B">
            <w:pPr>
              <w:spacing w:after="120"/>
              <w:jc w:val="both"/>
              <w:rPr>
                <w:rFonts w:ascii="Calibri" w:hAnsi="Calibri" w:cs="Calibri"/>
                <w:b/>
                <w:sz w:val="16"/>
                <w:szCs w:val="16"/>
                <w:lang w:val="en-GB"/>
              </w:rPr>
            </w:pPr>
            <w:r w:rsidRPr="00093E4B">
              <w:rPr>
                <w:rFonts w:ascii="Calibri" w:hAnsi="Calibri" w:cs="Calibri"/>
                <w:b/>
                <w:sz w:val="16"/>
                <w:szCs w:val="16"/>
                <w:lang w:val="en-GB"/>
              </w:rPr>
              <w:t>T</w:t>
            </w:r>
            <w:r w:rsidRPr="00093E4B">
              <w:rPr>
                <w:rFonts w:ascii="Calibri" w:hAnsi="Calibri" w:cs="Calibri"/>
                <w:b/>
                <w:color w:val="000080"/>
                <w:sz w:val="16"/>
                <w:szCs w:val="16"/>
                <w:lang w:val="en-GB" w:eastAsia="en-GB"/>
              </w:rPr>
              <w:t>he</w:t>
            </w:r>
            <w:r w:rsidRPr="00093E4B">
              <w:rPr>
                <w:rFonts w:ascii="Calibri" w:hAnsi="Calibri" w:cs="Calibri"/>
                <w:b/>
                <w:sz w:val="16"/>
                <w:szCs w:val="16"/>
                <w:lang w:val="en-GB"/>
              </w:rPr>
              <w:t xml:space="preserve"> </w:t>
            </w:r>
            <w:hyperlink r:id="rId11" w:history="1">
              <w:r w:rsidRPr="00093E4B">
                <w:rPr>
                  <w:rStyle w:val="Lienhypertexte"/>
                  <w:rFonts w:ascii="Calibri" w:hAnsi="Calibri" w:cs="Calibri"/>
                  <w:b/>
                  <w:sz w:val="16"/>
                  <w:szCs w:val="16"/>
                  <w:lang w:val="en-GB"/>
                </w:rPr>
                <w:t>ISCED-F 2013 search tool</w:t>
              </w:r>
            </w:hyperlink>
            <w:r w:rsidRPr="00093E4B">
              <w:rPr>
                <w:rFonts w:ascii="Calibri" w:hAnsi="Calibri" w:cs="Calibri"/>
                <w:b/>
                <w:sz w:val="16"/>
                <w:szCs w:val="16"/>
                <w:lang w:val="en-GB"/>
              </w:rPr>
              <w:t xml:space="preserve"> available at </w:t>
            </w:r>
            <w:hyperlink r:id="rId12" w:history="1">
              <w:r w:rsidRPr="00093E4B">
                <w:rPr>
                  <w:rStyle w:val="Lienhypertexte"/>
                  <w:rFonts w:ascii="Calibri" w:hAnsi="Calibri" w:cs="Calibri"/>
                  <w:b/>
                  <w:sz w:val="16"/>
                  <w:szCs w:val="16"/>
                  <w:lang w:val="en-GB"/>
                </w:rPr>
                <w:t>http://ec.europa.eu/education/international-standard-classification-of-education-isced_en</w:t>
              </w:r>
            </w:hyperlink>
            <w:r w:rsidRPr="00093E4B">
              <w:rPr>
                <w:rFonts w:ascii="Calibri" w:hAnsi="Calibri" w:cs="Calibri"/>
                <w:b/>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93E4B" w:rsidRDefault="00A56CA1" w:rsidP="00093E4B">
            <w:pPr>
              <w:spacing w:after="120"/>
              <w:jc w:val="both"/>
              <w:rPr>
                <w:rFonts w:ascii="Calibri" w:hAnsi="Calibri" w:cs="Calibri"/>
                <w:sz w:val="16"/>
                <w:szCs w:val="16"/>
              </w:rPr>
            </w:pPr>
            <w:hyperlink r:id="rId13" w:history="1">
              <w:r w:rsidR="009F29DE" w:rsidRPr="00093E4B">
                <w:rPr>
                  <w:rStyle w:val="Lienhypertexte"/>
                  <w:rFonts w:ascii="Calibri" w:hAnsi="Calibri" w:cs="Calibri"/>
                  <w:sz w:val="16"/>
                  <w:szCs w:val="16"/>
                </w:rPr>
                <w:t>L’outil de recherche CITE-F 2013</w:t>
              </w:r>
            </w:hyperlink>
            <w:r w:rsidR="009F29DE" w:rsidRPr="00093E4B">
              <w:rPr>
                <w:rFonts w:ascii="Calibri" w:hAnsi="Calibri" w:cs="Calibri"/>
                <w:b/>
                <w:sz w:val="16"/>
                <w:szCs w:val="16"/>
              </w:rPr>
              <w:t xml:space="preserve"> </w:t>
            </w:r>
            <w:r w:rsidR="009F29DE" w:rsidRPr="00093E4B">
              <w:rPr>
                <w:rFonts w:ascii="Calibri" w:hAnsi="Calibri" w:cs="Calibri"/>
                <w:sz w:val="16"/>
                <w:szCs w:val="16"/>
              </w:rPr>
              <w:t xml:space="preserve">disponible sur </w:t>
            </w:r>
            <w:hyperlink r:id="rId14" w:history="1">
              <w:r w:rsidR="00AF3980" w:rsidRPr="00093E4B">
                <w:rPr>
                  <w:rStyle w:val="Lienhypertexte"/>
                  <w:rFonts w:ascii="Calibri" w:hAnsi="Calibri" w:cs="Calibri"/>
                  <w:sz w:val="16"/>
                  <w:szCs w:val="16"/>
                </w:rPr>
                <w:t>http://ec.europa.eu/education/international-standard-classification-of-education-isced_en</w:t>
              </w:r>
            </w:hyperlink>
            <w:r w:rsidR="009F29DE" w:rsidRPr="00093E4B">
              <w:rPr>
                <w:rFonts w:ascii="Calibri" w:hAnsi="Calibri" w:cs="Calibr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093E4B" w14:paraId="71FEDBE1" w14:textId="77777777" w:rsidTr="00AF2F1B">
        <w:tc>
          <w:tcPr>
            <w:tcW w:w="2283" w:type="dxa"/>
          </w:tcPr>
          <w:p w14:paraId="47AC7B59" w14:textId="77777777"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Erasmus code</w:t>
            </w:r>
          </w:p>
          <w:p w14:paraId="08532A95" w14:textId="77777777" w:rsidR="00C37001" w:rsidRPr="00093E4B" w:rsidRDefault="00C37001" w:rsidP="00B843D7">
            <w:pPr>
              <w:spacing w:after="120"/>
              <w:ind w:right="28"/>
              <w:rPr>
                <w:rFonts w:ascii="Calibri" w:hAnsi="Calibri" w:cs="Calibri"/>
                <w:sz w:val="16"/>
                <w:szCs w:val="16"/>
                <w:lang w:val="en-GB"/>
              </w:rPr>
            </w:pPr>
          </w:p>
          <w:p w14:paraId="3BA5274E" w14:textId="7995579D" w:rsidR="00642952" w:rsidRPr="00093E4B" w:rsidRDefault="00642952" w:rsidP="00B843D7">
            <w:pPr>
              <w:spacing w:after="120"/>
              <w:ind w:right="28"/>
              <w:rPr>
                <w:rFonts w:ascii="Calibri" w:eastAsia="Times New Roman" w:hAnsi="Calibri" w:cs="Calibri"/>
                <w:color w:val="002060"/>
                <w:sz w:val="16"/>
                <w:szCs w:val="16"/>
                <w:lang w:val="en-GB"/>
              </w:rPr>
            </w:pPr>
            <w:r w:rsidRPr="00093E4B">
              <w:rPr>
                <w:rFonts w:ascii="Calibri" w:hAnsi="Calibri" w:cs="Calibri"/>
                <w:sz w:val="16"/>
                <w:szCs w:val="16"/>
                <w:lang w:val="en-GB"/>
              </w:rPr>
              <w:t xml:space="preserve">Code </w:t>
            </w:r>
            <w:r w:rsidR="007A4139" w:rsidRPr="00093E4B">
              <w:rPr>
                <w:rFonts w:ascii="Calibri" w:hAnsi="Calibri" w:cs="Calibri"/>
                <w:sz w:val="16"/>
                <w:szCs w:val="16"/>
                <w:lang w:val="en-GB"/>
              </w:rPr>
              <w:t>E</w:t>
            </w:r>
            <w:r w:rsidRPr="00093E4B">
              <w:rPr>
                <w:rFonts w:ascii="Calibri" w:hAnsi="Calibri" w:cs="Calibri"/>
                <w:sz w:val="16"/>
                <w:szCs w:val="16"/>
                <w:lang w:val="en-GB"/>
              </w:rPr>
              <w:t>rasmus</w:t>
            </w:r>
          </w:p>
        </w:tc>
        <w:tc>
          <w:tcPr>
            <w:tcW w:w="7913" w:type="dxa"/>
          </w:tcPr>
          <w:p w14:paraId="2DD8EB6C" w14:textId="3C1997AC" w:rsidR="00792515" w:rsidRPr="00093E4B" w:rsidRDefault="00792515" w:rsidP="00093E4B">
            <w:pPr>
              <w:pStyle w:val="Notedefin"/>
              <w:spacing w:after="120"/>
              <w:jc w:val="both"/>
              <w:rPr>
                <w:rFonts w:ascii="Calibri" w:hAnsi="Calibri" w:cs="Calibri"/>
                <w:b/>
                <w:sz w:val="16"/>
                <w:szCs w:val="16"/>
                <w:lang w:val="en-GB"/>
              </w:rPr>
            </w:pPr>
            <w:r w:rsidRPr="00093E4B">
              <w:rPr>
                <w:rFonts w:ascii="Calibri" w:hAnsi="Calibri" w:cs="Calibri"/>
                <w:b/>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93E4B">
              <w:rPr>
                <w:rFonts w:ascii="Calibri" w:hAnsi="Calibri" w:cs="Calibri"/>
                <w:b/>
                <w:sz w:val="16"/>
                <w:szCs w:val="16"/>
                <w:lang w:val="en-GB"/>
              </w:rPr>
              <w:t xml:space="preserve"> EU Member States and third countries associated to the programme</w:t>
            </w:r>
            <w:r w:rsidRPr="00093E4B">
              <w:rPr>
                <w:rFonts w:ascii="Calibri" w:hAnsi="Calibri" w:cs="Calibri"/>
                <w:b/>
                <w:sz w:val="16"/>
                <w:szCs w:val="16"/>
                <w:lang w:val="en-GB"/>
              </w:rPr>
              <w:t>.</w:t>
            </w:r>
          </w:p>
          <w:p w14:paraId="49E1AEE1" w14:textId="0E4E6778" w:rsidR="007A4139" w:rsidRPr="00093E4B" w:rsidRDefault="002D2C83" w:rsidP="00093E4B">
            <w:pPr>
              <w:pStyle w:val="Notedefin"/>
              <w:spacing w:after="120"/>
              <w:jc w:val="both"/>
              <w:rPr>
                <w:rFonts w:ascii="Calibri" w:hAnsi="Calibri" w:cs="Calibri"/>
                <w:sz w:val="16"/>
                <w:szCs w:val="16"/>
                <w:lang w:val="fr-FR"/>
              </w:rPr>
            </w:pPr>
            <w:r w:rsidRPr="00093E4B">
              <w:rPr>
                <w:rFonts w:ascii="Calibri" w:hAnsi="Calibri" w:cs="Calibri"/>
                <w:sz w:val="16"/>
                <w:szCs w:val="16"/>
                <w:lang w:val="fr-FR"/>
              </w:rPr>
              <w:t>Iden</w:t>
            </w:r>
            <w:r w:rsidR="007A4139" w:rsidRPr="00093E4B">
              <w:rPr>
                <w:rFonts w:ascii="Calibri" w:hAnsi="Calibri" w:cs="Calibr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93E4B">
              <w:rPr>
                <w:rFonts w:ascii="Calibri" w:hAnsi="Calibri" w:cs="Calibri"/>
                <w:sz w:val="16"/>
                <w:szCs w:val="16"/>
                <w:lang w:val="fr-FR"/>
              </w:rPr>
              <w:t>pays membres de l’Union européenne et les pays tiers associés au programme</w:t>
            </w:r>
            <w:r w:rsidR="007A4139" w:rsidRPr="00093E4B">
              <w:rPr>
                <w:rFonts w:ascii="Calibri" w:hAnsi="Calibri" w:cs="Calibri"/>
                <w:sz w:val="16"/>
                <w:szCs w:val="16"/>
                <w:lang w:val="fr-FR"/>
              </w:rPr>
              <w:t>.</w:t>
            </w:r>
          </w:p>
        </w:tc>
      </w:tr>
      <w:tr w:rsidR="00792515" w:rsidRPr="00093E4B" w14:paraId="08DA8851" w14:textId="77777777" w:rsidTr="00AF2F1B">
        <w:trPr>
          <w:trHeight w:val="70"/>
        </w:trPr>
        <w:tc>
          <w:tcPr>
            <w:tcW w:w="2283" w:type="dxa"/>
          </w:tcPr>
          <w:p w14:paraId="5DC97BD8" w14:textId="77777777" w:rsidR="00792515" w:rsidRPr="00093E4B" w:rsidRDefault="00792515" w:rsidP="00B843D7">
            <w:pPr>
              <w:spacing w:after="120"/>
              <w:ind w:right="28"/>
              <w:rPr>
                <w:rFonts w:ascii="Calibri" w:hAnsi="Calibri" w:cs="Calibri"/>
                <w:b/>
                <w:sz w:val="16"/>
                <w:szCs w:val="16"/>
              </w:rPr>
            </w:pPr>
            <w:r w:rsidRPr="00093E4B">
              <w:rPr>
                <w:rFonts w:ascii="Calibri" w:hAnsi="Calibri" w:cs="Calibri"/>
                <w:b/>
                <w:sz w:val="16"/>
                <w:szCs w:val="16"/>
              </w:rPr>
              <w:t>Administrative Contact person</w:t>
            </w:r>
          </w:p>
          <w:p w14:paraId="2F1B397E" w14:textId="77777777" w:rsidR="00C37001" w:rsidRPr="00093E4B" w:rsidRDefault="00C37001" w:rsidP="00B843D7">
            <w:pPr>
              <w:spacing w:after="120"/>
              <w:ind w:right="28"/>
              <w:rPr>
                <w:rFonts w:ascii="Calibri" w:hAnsi="Calibri" w:cs="Calibri"/>
                <w:b/>
                <w:sz w:val="16"/>
                <w:szCs w:val="16"/>
              </w:rPr>
            </w:pPr>
          </w:p>
          <w:p w14:paraId="59464764" w14:textId="02772035" w:rsidR="007A4139" w:rsidRPr="00093E4B" w:rsidRDefault="007A4139" w:rsidP="00B843D7">
            <w:pPr>
              <w:spacing w:after="120"/>
              <w:ind w:right="28"/>
              <w:rPr>
                <w:rFonts w:ascii="Calibri" w:hAnsi="Calibri" w:cs="Calibri"/>
                <w:sz w:val="16"/>
                <w:szCs w:val="16"/>
              </w:rPr>
            </w:pPr>
            <w:r w:rsidRPr="00093E4B">
              <w:rPr>
                <w:rFonts w:ascii="Calibri" w:hAnsi="Calibri" w:cs="Calibri"/>
                <w:sz w:val="16"/>
                <w:szCs w:val="16"/>
              </w:rPr>
              <w:t>Personne respons</w:t>
            </w:r>
            <w:r w:rsidR="002445CF" w:rsidRPr="00093E4B">
              <w:rPr>
                <w:rFonts w:ascii="Calibri" w:hAnsi="Calibri" w:cs="Calibri"/>
                <w:sz w:val="16"/>
                <w:szCs w:val="16"/>
              </w:rPr>
              <w:t>a</w:t>
            </w:r>
            <w:r w:rsidRPr="00093E4B">
              <w:rPr>
                <w:rFonts w:ascii="Calibri" w:hAnsi="Calibri" w:cs="Calibri"/>
                <w:sz w:val="16"/>
                <w:szCs w:val="16"/>
              </w:rPr>
              <w:t>ble sur le plan administratif</w:t>
            </w:r>
          </w:p>
        </w:tc>
        <w:tc>
          <w:tcPr>
            <w:tcW w:w="7913" w:type="dxa"/>
          </w:tcPr>
          <w:p w14:paraId="10B7FC0B" w14:textId="77777777" w:rsidR="00792515" w:rsidRPr="00093E4B" w:rsidRDefault="00792515" w:rsidP="00B843D7">
            <w:pPr>
              <w:spacing w:after="120"/>
              <w:ind w:right="28"/>
              <w:jc w:val="both"/>
              <w:rPr>
                <w:rFonts w:ascii="Calibri" w:hAnsi="Calibri" w:cs="Calibri"/>
                <w:b/>
                <w:sz w:val="16"/>
                <w:szCs w:val="16"/>
                <w:lang w:val="en-GB"/>
              </w:rPr>
            </w:pPr>
            <w:r w:rsidRPr="00093E4B">
              <w:rPr>
                <w:rFonts w:ascii="Calibri" w:hAnsi="Calibri" w:cs="Calibri"/>
                <w:b/>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93E4B" w:rsidRDefault="007A4139" w:rsidP="00B843D7">
            <w:pPr>
              <w:spacing w:after="120"/>
              <w:ind w:right="28"/>
              <w:jc w:val="both"/>
              <w:rPr>
                <w:rFonts w:ascii="Calibri" w:eastAsia="Times New Roman" w:hAnsi="Calibri" w:cs="Calibri"/>
                <w:b/>
                <w:color w:val="002060"/>
                <w:sz w:val="16"/>
                <w:szCs w:val="16"/>
              </w:rPr>
            </w:pPr>
            <w:r w:rsidRPr="00093E4B">
              <w:rPr>
                <w:rFonts w:ascii="Calibri" w:hAnsi="Calibri" w:cs="Calibr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93E4B">
              <w:rPr>
                <w:rFonts w:ascii="Calibri" w:hAnsi="Calibri" w:cs="Calibri"/>
                <w:sz w:val="16"/>
                <w:szCs w:val="16"/>
              </w:rPr>
              <w:t>dans un service</w:t>
            </w:r>
            <w:r w:rsidRPr="00093E4B">
              <w:rPr>
                <w:rFonts w:ascii="Calibri" w:hAnsi="Calibri" w:cs="Calibri"/>
                <w:sz w:val="16"/>
                <w:szCs w:val="16"/>
              </w:rPr>
              <w:t xml:space="preserve"> équivalent au sein de l'établissement.</w:t>
            </w:r>
          </w:p>
        </w:tc>
      </w:tr>
      <w:tr w:rsidR="00792515" w:rsidRPr="00093E4B" w14:paraId="415906ED" w14:textId="77777777" w:rsidTr="00AF2F1B">
        <w:trPr>
          <w:trHeight w:val="70"/>
        </w:trPr>
        <w:tc>
          <w:tcPr>
            <w:tcW w:w="2283" w:type="dxa"/>
          </w:tcPr>
          <w:p w14:paraId="7D261A62" w14:textId="77777777" w:rsidR="00792515" w:rsidRPr="00093E4B" w:rsidRDefault="00792515" w:rsidP="00B843D7">
            <w:pPr>
              <w:spacing w:after="120"/>
              <w:ind w:right="28"/>
              <w:rPr>
                <w:rFonts w:ascii="Calibri" w:eastAsia="Times New Roman" w:hAnsi="Calibri" w:cs="Calibri"/>
                <w:b/>
                <w:iCs/>
                <w:color w:val="000000"/>
                <w:sz w:val="16"/>
                <w:szCs w:val="16"/>
                <w:lang w:val="en-GB" w:eastAsia="en-GB"/>
              </w:rPr>
            </w:pPr>
            <w:r w:rsidRPr="00093E4B">
              <w:rPr>
                <w:rFonts w:ascii="Calibri" w:eastAsia="Times New Roman" w:hAnsi="Calibri" w:cs="Calibri"/>
                <w:b/>
                <w:iCs/>
                <w:color w:val="000000"/>
                <w:sz w:val="16"/>
                <w:szCs w:val="16"/>
                <w:lang w:val="en-GB" w:eastAsia="en-GB"/>
              </w:rPr>
              <w:t>Mobility type:  Semester(s)</w:t>
            </w:r>
          </w:p>
          <w:p w14:paraId="07DD3B2E" w14:textId="77777777" w:rsidR="00642952" w:rsidRPr="00093E4B" w:rsidRDefault="00642952" w:rsidP="007A4139">
            <w:pPr>
              <w:ind w:right="28"/>
              <w:rPr>
                <w:rFonts w:ascii="Calibri" w:hAnsi="Calibri" w:cs="Calibri"/>
                <w:sz w:val="16"/>
                <w:szCs w:val="16"/>
                <w:lang w:val="en-GB"/>
              </w:rPr>
            </w:pPr>
            <w:r w:rsidRPr="00093E4B">
              <w:rPr>
                <w:rFonts w:ascii="Calibri" w:hAnsi="Calibri" w:cs="Calibri"/>
                <w:sz w:val="16"/>
                <w:szCs w:val="16"/>
                <w:lang w:val="en-GB"/>
              </w:rPr>
              <w:t>Type de mobilité :</w:t>
            </w:r>
          </w:p>
          <w:p w14:paraId="42AC316A" w14:textId="7B9BCE7F" w:rsidR="00642952" w:rsidRPr="00093E4B" w:rsidRDefault="00642952" w:rsidP="007A4139">
            <w:pPr>
              <w:ind w:right="28"/>
              <w:rPr>
                <w:rFonts w:ascii="Calibri" w:hAnsi="Calibri" w:cs="Calibri"/>
                <w:b/>
                <w:sz w:val="16"/>
                <w:szCs w:val="16"/>
                <w:lang w:val="en-GB"/>
              </w:rPr>
            </w:pPr>
            <w:r w:rsidRPr="00093E4B">
              <w:rPr>
                <w:rFonts w:ascii="Calibri" w:hAnsi="Calibri" w:cs="Calibri"/>
                <w:sz w:val="16"/>
                <w:szCs w:val="16"/>
                <w:lang w:val="en-GB"/>
              </w:rPr>
              <w:t>Semestre(s)</w:t>
            </w:r>
          </w:p>
        </w:tc>
        <w:tc>
          <w:tcPr>
            <w:tcW w:w="7913" w:type="dxa"/>
          </w:tcPr>
          <w:p w14:paraId="7C40ADF8" w14:textId="16DD7342" w:rsidR="00792515" w:rsidRPr="00093E4B" w:rsidRDefault="00792515" w:rsidP="00B843D7">
            <w:pPr>
              <w:spacing w:after="120"/>
              <w:ind w:right="28"/>
              <w:jc w:val="both"/>
              <w:rPr>
                <w:rFonts w:ascii="Calibri" w:hAnsi="Calibri" w:cs="Calibri"/>
                <w:b/>
                <w:sz w:val="16"/>
                <w:szCs w:val="16"/>
                <w:lang w:val="en-GB"/>
              </w:rPr>
            </w:pPr>
            <w:r w:rsidRPr="00093E4B">
              <w:rPr>
                <w:rFonts w:ascii="Calibri" w:eastAsia="Times New Roman" w:hAnsi="Calibri" w:cs="Calibri"/>
                <w:b/>
                <w:bCs/>
                <w:iCs/>
                <w:color w:val="000000"/>
                <w:sz w:val="16"/>
                <w:szCs w:val="16"/>
                <w:lang w:val="en-GB" w:eastAsia="en-GB"/>
              </w:rPr>
              <w:t>A study period abroad lasting</w:t>
            </w:r>
            <w:r w:rsidRPr="00093E4B">
              <w:rPr>
                <w:rFonts w:ascii="Calibri" w:hAnsi="Calibri" w:cs="Calibri"/>
                <w:b/>
                <w:sz w:val="16"/>
                <w:szCs w:val="16"/>
                <w:lang w:val="en-GB"/>
              </w:rPr>
              <w:t xml:space="preserve"> at least one academic term/trimester or 2 months to 12 months</w:t>
            </w:r>
            <w:r w:rsidR="00B57A23" w:rsidRPr="00093E4B">
              <w:rPr>
                <w:rFonts w:ascii="Calibri" w:hAnsi="Calibri" w:cs="Calibri"/>
                <w:b/>
                <w:sz w:val="16"/>
                <w:szCs w:val="16"/>
                <w:lang w:val="en-GB"/>
              </w:rPr>
              <w:t>(long-term mobility)</w:t>
            </w:r>
          </w:p>
          <w:p w14:paraId="62F08CDE" w14:textId="07A41112" w:rsidR="00642952" w:rsidRPr="00093E4B" w:rsidRDefault="00642952" w:rsidP="00B843D7">
            <w:pPr>
              <w:spacing w:after="120"/>
              <w:ind w:right="28"/>
              <w:jc w:val="both"/>
              <w:rPr>
                <w:rFonts w:ascii="Calibri" w:hAnsi="Calibri" w:cs="Calibri"/>
                <w:sz w:val="16"/>
                <w:szCs w:val="16"/>
              </w:rPr>
            </w:pPr>
            <w:r w:rsidRPr="00093E4B">
              <w:rPr>
                <w:rFonts w:ascii="Calibri" w:hAnsi="Calibri" w:cs="Calibri"/>
                <w:sz w:val="16"/>
                <w:szCs w:val="16"/>
              </w:rPr>
              <w:t xml:space="preserve">Une période d’études à l’étranger d’une durée </w:t>
            </w:r>
            <w:r w:rsidR="002445CF" w:rsidRPr="00093E4B">
              <w:rPr>
                <w:rFonts w:ascii="Calibri" w:hAnsi="Calibri" w:cs="Calibri"/>
                <w:sz w:val="16"/>
                <w:szCs w:val="16"/>
              </w:rPr>
              <w:t xml:space="preserve">d’au moins </w:t>
            </w:r>
            <w:r w:rsidRPr="00093E4B">
              <w:rPr>
                <w:rFonts w:ascii="Calibri" w:hAnsi="Calibri" w:cs="Calibri"/>
                <w:sz w:val="16"/>
                <w:szCs w:val="16"/>
              </w:rPr>
              <w:t>un trimest</w:t>
            </w:r>
            <w:r w:rsidR="00FA4AB0" w:rsidRPr="00093E4B">
              <w:rPr>
                <w:rFonts w:ascii="Calibri" w:hAnsi="Calibri" w:cs="Calibri"/>
                <w:sz w:val="16"/>
                <w:szCs w:val="16"/>
              </w:rPr>
              <w:t>re</w:t>
            </w:r>
            <w:r w:rsidRPr="00093E4B">
              <w:rPr>
                <w:rFonts w:ascii="Calibri" w:hAnsi="Calibri" w:cs="Calibri"/>
                <w:sz w:val="16"/>
                <w:szCs w:val="16"/>
              </w:rPr>
              <w:t xml:space="preserve"> académique</w:t>
            </w:r>
            <w:r w:rsidR="003A1F3D" w:rsidRPr="00093E4B">
              <w:rPr>
                <w:rFonts w:ascii="Calibri" w:hAnsi="Calibri" w:cs="Calibri"/>
                <w:sz w:val="16"/>
                <w:szCs w:val="16"/>
              </w:rPr>
              <w:t xml:space="preserve"> ou d’une durée </w:t>
            </w:r>
            <w:r w:rsidR="002445CF" w:rsidRPr="00093E4B">
              <w:rPr>
                <w:rFonts w:ascii="Calibri" w:hAnsi="Calibri" w:cs="Calibri"/>
                <w:sz w:val="16"/>
                <w:szCs w:val="16"/>
              </w:rPr>
              <w:t xml:space="preserve">allant </w:t>
            </w:r>
            <w:r w:rsidR="003A1F3D" w:rsidRPr="00093E4B">
              <w:rPr>
                <w:rFonts w:ascii="Calibri" w:hAnsi="Calibri" w:cs="Calibri"/>
                <w:sz w:val="16"/>
                <w:szCs w:val="16"/>
              </w:rPr>
              <w:t>de 2 à 12 mois</w:t>
            </w:r>
            <w:r w:rsidR="00B57A23" w:rsidRPr="00093E4B">
              <w:rPr>
                <w:rFonts w:ascii="Calibri" w:hAnsi="Calibri" w:cs="Calibri"/>
                <w:sz w:val="16"/>
                <w:szCs w:val="16"/>
              </w:rPr>
              <w:t xml:space="preserve"> (mobilité de longue durée).</w:t>
            </w:r>
          </w:p>
        </w:tc>
      </w:tr>
      <w:tr w:rsidR="00792515" w:rsidRPr="00093E4B" w14:paraId="151EC9B4" w14:textId="77777777" w:rsidTr="00AF2F1B">
        <w:trPr>
          <w:trHeight w:val="70"/>
        </w:trPr>
        <w:tc>
          <w:tcPr>
            <w:tcW w:w="2283" w:type="dxa"/>
          </w:tcPr>
          <w:p w14:paraId="12239350" w14:textId="48E621D2"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Blended mobility</w:t>
            </w:r>
          </w:p>
          <w:p w14:paraId="3FAC4576" w14:textId="77777777" w:rsidR="004E5969" w:rsidRPr="00093E4B" w:rsidRDefault="004E5969" w:rsidP="00B843D7">
            <w:pPr>
              <w:spacing w:after="120"/>
              <w:ind w:right="28"/>
              <w:rPr>
                <w:rFonts w:ascii="Calibri" w:hAnsi="Calibri" w:cs="Calibri"/>
                <w:b/>
                <w:sz w:val="16"/>
                <w:szCs w:val="16"/>
                <w:lang w:val="en-GB"/>
              </w:rPr>
            </w:pPr>
          </w:p>
          <w:p w14:paraId="0F6B899E" w14:textId="6F11BF30" w:rsidR="00784925" w:rsidRPr="00093E4B" w:rsidRDefault="00784925" w:rsidP="00B843D7">
            <w:pPr>
              <w:spacing w:after="120"/>
              <w:ind w:right="28"/>
              <w:rPr>
                <w:rFonts w:ascii="Calibri" w:hAnsi="Calibri" w:cs="Calibri"/>
                <w:sz w:val="16"/>
                <w:szCs w:val="16"/>
                <w:lang w:val="en-GB"/>
              </w:rPr>
            </w:pPr>
            <w:r w:rsidRPr="00093E4B">
              <w:rPr>
                <w:rFonts w:ascii="Calibri" w:hAnsi="Calibri" w:cs="Calibri"/>
                <w:sz w:val="16"/>
                <w:szCs w:val="16"/>
                <w:lang w:val="en-GB"/>
              </w:rPr>
              <w:t>Mobilité hybride</w:t>
            </w:r>
          </w:p>
        </w:tc>
        <w:tc>
          <w:tcPr>
            <w:tcW w:w="7913" w:type="dxa"/>
          </w:tcPr>
          <w:p w14:paraId="6BF46D6F" w14:textId="3A12DAA9" w:rsidR="00792515" w:rsidRPr="00093E4B" w:rsidRDefault="00792515" w:rsidP="00B843D7">
            <w:pPr>
              <w:spacing w:after="120"/>
              <w:ind w:right="28"/>
              <w:jc w:val="both"/>
              <w:rPr>
                <w:rFonts w:ascii="Calibri" w:eastAsia="Times New Roman" w:hAnsi="Calibri" w:cs="Calibri"/>
                <w:b/>
                <w:bCs/>
                <w:iCs/>
                <w:color w:val="000000"/>
                <w:sz w:val="16"/>
                <w:szCs w:val="16"/>
                <w:lang w:val="en-GB" w:eastAsia="en-GB"/>
              </w:rPr>
            </w:pPr>
            <w:r w:rsidRPr="00093E4B">
              <w:rPr>
                <w:rFonts w:ascii="Calibri" w:eastAsia="Times New Roman" w:hAnsi="Calibri" w:cs="Calibri"/>
                <w:b/>
                <w:bCs/>
                <w:iCs/>
                <w:color w:val="000000"/>
                <w:sz w:val="16"/>
                <w:szCs w:val="16"/>
                <w:lang w:val="en-GB" w:eastAsia="en-GB"/>
              </w:rPr>
              <w:t xml:space="preserve">Any mobility can be carried out as a “blended mobility” by combining the study period abroad with </w:t>
            </w:r>
            <w:r w:rsidR="0088448E" w:rsidRPr="00093E4B">
              <w:rPr>
                <w:rFonts w:ascii="Calibri" w:eastAsia="Times New Roman" w:hAnsi="Calibri" w:cs="Calibri"/>
                <w:b/>
                <w:bCs/>
                <w:iCs/>
                <w:color w:val="000000"/>
                <w:sz w:val="16"/>
                <w:szCs w:val="16"/>
                <w:lang w:val="en-GB" w:eastAsia="en-GB"/>
              </w:rPr>
              <w:t>a</w:t>
            </w:r>
            <w:r w:rsidRPr="00093E4B">
              <w:rPr>
                <w:rFonts w:ascii="Calibri" w:eastAsia="Times New Roman" w:hAnsi="Calibri" w:cs="Calibri"/>
                <w:b/>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93E4B" w:rsidRDefault="007A4139" w:rsidP="00B843D7">
            <w:pPr>
              <w:spacing w:after="120"/>
              <w:ind w:right="28"/>
              <w:jc w:val="both"/>
              <w:rPr>
                <w:rFonts w:ascii="Calibri" w:eastAsia="Times New Roman" w:hAnsi="Calibri" w:cs="Calibri"/>
                <w:bCs/>
                <w:iCs/>
                <w:color w:val="000000"/>
                <w:sz w:val="16"/>
                <w:szCs w:val="16"/>
                <w:lang w:eastAsia="en-GB"/>
              </w:rPr>
            </w:pPr>
            <w:r w:rsidRPr="00093E4B">
              <w:rPr>
                <w:rFonts w:ascii="Calibri" w:eastAsia="Times New Roman" w:hAnsi="Calibri" w:cs="Calibri"/>
                <w:bCs/>
                <w:iCs/>
                <w:color w:val="000000"/>
                <w:sz w:val="16"/>
                <w:szCs w:val="16"/>
                <w:lang w:eastAsia="en-GB"/>
              </w:rPr>
              <w:t>Toute</w:t>
            </w:r>
            <w:r w:rsidR="00784925" w:rsidRPr="00093E4B">
              <w:rPr>
                <w:rFonts w:ascii="Calibri" w:eastAsia="Times New Roman" w:hAnsi="Calibri" w:cs="Calibri"/>
                <w:bCs/>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093E4B" w14:paraId="676EA817" w14:textId="77777777" w:rsidTr="00AF2F1B">
        <w:trPr>
          <w:trHeight w:val="70"/>
        </w:trPr>
        <w:tc>
          <w:tcPr>
            <w:tcW w:w="2283" w:type="dxa"/>
          </w:tcPr>
          <w:p w14:paraId="50EC5D7F" w14:textId="77777777"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 xml:space="preserve">Short description of a virtual component </w:t>
            </w:r>
          </w:p>
          <w:p w14:paraId="27ADAEE4" w14:textId="77777777" w:rsidR="004E5969" w:rsidRPr="00093E4B" w:rsidRDefault="004E5969" w:rsidP="00B843D7">
            <w:pPr>
              <w:spacing w:after="120"/>
              <w:ind w:right="28"/>
              <w:rPr>
                <w:rFonts w:ascii="Calibri" w:hAnsi="Calibri" w:cs="Calibri"/>
                <w:b/>
                <w:sz w:val="16"/>
                <w:szCs w:val="16"/>
              </w:rPr>
            </w:pPr>
          </w:p>
          <w:p w14:paraId="592CC100" w14:textId="07E3BBA1" w:rsidR="00784925" w:rsidRPr="00093E4B" w:rsidRDefault="00784925" w:rsidP="00B843D7">
            <w:pPr>
              <w:spacing w:after="120"/>
              <w:ind w:right="28"/>
              <w:rPr>
                <w:rFonts w:ascii="Calibri" w:hAnsi="Calibri" w:cs="Calibri"/>
                <w:sz w:val="16"/>
                <w:szCs w:val="16"/>
              </w:rPr>
            </w:pPr>
            <w:r w:rsidRPr="00093E4B">
              <w:rPr>
                <w:rFonts w:ascii="Calibri" w:hAnsi="Calibri" w:cs="Calibri"/>
                <w:sz w:val="16"/>
                <w:szCs w:val="16"/>
              </w:rPr>
              <w:t>Brève description de la composante virtuelle</w:t>
            </w:r>
          </w:p>
        </w:tc>
        <w:tc>
          <w:tcPr>
            <w:tcW w:w="7913" w:type="dxa"/>
          </w:tcPr>
          <w:p w14:paraId="3ECF4529" w14:textId="77777777" w:rsidR="00792515" w:rsidRPr="00093E4B" w:rsidRDefault="00792515" w:rsidP="007A4139">
            <w:pPr>
              <w:spacing w:after="120"/>
              <w:jc w:val="both"/>
              <w:rPr>
                <w:rFonts w:ascii="Calibri" w:hAnsi="Calibri" w:cs="Calibri"/>
                <w:b/>
                <w:sz w:val="16"/>
                <w:szCs w:val="16"/>
                <w:lang w:val="en-GB"/>
              </w:rPr>
            </w:pPr>
            <w:r w:rsidRPr="00093E4B">
              <w:rPr>
                <w:rFonts w:ascii="Calibri" w:hAnsi="Calibri" w:cs="Calibri"/>
                <w:b/>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93E4B" w:rsidRDefault="00784925" w:rsidP="00B843D7">
            <w:pPr>
              <w:jc w:val="both"/>
              <w:rPr>
                <w:rFonts w:ascii="Calibri" w:hAnsi="Calibri" w:cs="Calibri"/>
                <w:sz w:val="16"/>
                <w:szCs w:val="16"/>
              </w:rPr>
            </w:pPr>
            <w:r w:rsidRPr="00093E4B">
              <w:rPr>
                <w:rFonts w:ascii="Calibri" w:hAnsi="Calibri" w:cs="Calibr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093E4B" w14:paraId="21F072A2" w14:textId="77777777" w:rsidTr="000F504F">
        <w:trPr>
          <w:trHeight w:val="1717"/>
        </w:trPr>
        <w:tc>
          <w:tcPr>
            <w:tcW w:w="2283" w:type="dxa"/>
          </w:tcPr>
          <w:p w14:paraId="40E556D9" w14:textId="77777777" w:rsidR="00792515" w:rsidRPr="00093E4B" w:rsidRDefault="00792515" w:rsidP="00B843D7">
            <w:pPr>
              <w:spacing w:after="120"/>
              <w:ind w:right="28"/>
              <w:rPr>
                <w:rFonts w:ascii="Calibri" w:eastAsia="Times New Roman" w:hAnsi="Calibri" w:cs="Calibri"/>
                <w:b/>
                <w:iCs/>
                <w:color w:val="000000"/>
                <w:sz w:val="16"/>
                <w:szCs w:val="16"/>
                <w:lang w:val="en-GB" w:eastAsia="en-GB"/>
              </w:rPr>
            </w:pPr>
            <w:r w:rsidRPr="00093E4B">
              <w:rPr>
                <w:rFonts w:ascii="Calibri" w:eastAsia="Times New Roman" w:hAnsi="Calibri" w:cs="Calibri"/>
                <w:b/>
                <w:iCs/>
                <w:color w:val="000000"/>
                <w:sz w:val="16"/>
                <w:szCs w:val="16"/>
                <w:lang w:val="en-GB" w:eastAsia="en-GB"/>
              </w:rPr>
              <w:t>Blended mobility with short term physical mobility</w:t>
            </w:r>
          </w:p>
          <w:p w14:paraId="1B336DE6" w14:textId="5D561EC4" w:rsidR="00014B6A" w:rsidRPr="00093E4B" w:rsidRDefault="00014B6A" w:rsidP="00B843D7">
            <w:pPr>
              <w:spacing w:after="120"/>
              <w:ind w:right="28"/>
              <w:rPr>
                <w:rFonts w:ascii="Calibri" w:hAnsi="Calibri" w:cs="Calibri"/>
                <w:sz w:val="16"/>
                <w:szCs w:val="16"/>
              </w:rPr>
            </w:pPr>
            <w:r w:rsidRPr="00093E4B">
              <w:rPr>
                <w:rFonts w:ascii="Calibri" w:eastAsia="Times New Roman" w:hAnsi="Calibri" w:cs="Calibri"/>
                <w:iCs/>
                <w:color w:val="000000"/>
                <w:sz w:val="16"/>
                <w:szCs w:val="16"/>
                <w:lang w:eastAsia="en-GB"/>
              </w:rPr>
              <w:t>Mobilité hybride avec mobilité physique de court</w:t>
            </w:r>
            <w:r w:rsidR="003A3DBC" w:rsidRPr="00093E4B">
              <w:rPr>
                <w:rFonts w:ascii="Calibri" w:eastAsia="Times New Roman" w:hAnsi="Calibri" w:cs="Calibri"/>
                <w:iCs/>
                <w:color w:val="000000"/>
                <w:sz w:val="16"/>
                <w:szCs w:val="16"/>
                <w:lang w:eastAsia="en-GB"/>
              </w:rPr>
              <w:t>e durée</w:t>
            </w:r>
          </w:p>
        </w:tc>
        <w:tc>
          <w:tcPr>
            <w:tcW w:w="7913" w:type="dxa"/>
          </w:tcPr>
          <w:p w14:paraId="67F806D7" w14:textId="4A8CC78C" w:rsidR="00792515" w:rsidRPr="00093E4B" w:rsidRDefault="00792515" w:rsidP="007A4139">
            <w:pPr>
              <w:spacing w:after="120"/>
              <w:jc w:val="both"/>
              <w:rPr>
                <w:rFonts w:ascii="Calibri" w:hAnsi="Calibri" w:cs="Calibri"/>
                <w:b/>
                <w:sz w:val="16"/>
                <w:szCs w:val="16"/>
                <w:lang w:val="en-GB"/>
              </w:rPr>
            </w:pPr>
            <w:r w:rsidRPr="00093E4B">
              <w:rPr>
                <w:rFonts w:ascii="Calibri" w:eastAsia="Times New Roman" w:hAnsi="Calibri" w:cs="Calibri"/>
                <w:b/>
                <w:bCs/>
                <w:iCs/>
                <w:color w:val="000000"/>
                <w:sz w:val="16"/>
                <w:szCs w:val="16"/>
                <w:lang w:val="en-GB" w:eastAsia="en-GB"/>
              </w:rPr>
              <w:t xml:space="preserve">If a long-term physical mobility is not suitable, the student may undertake a study period abroad </w:t>
            </w:r>
            <w:r w:rsidRPr="00093E4B">
              <w:rPr>
                <w:rFonts w:ascii="Calibri" w:hAnsi="Calibri" w:cs="Calibri"/>
                <w:b/>
                <w:sz w:val="16"/>
                <w:szCs w:val="16"/>
                <w:lang w:val="en-GB"/>
              </w:rPr>
              <w:t>lasting between 5 days and 30 days and combined with a compulsory virtual component to facili</w:t>
            </w:r>
            <w:r w:rsidR="0088448E" w:rsidRPr="00093E4B">
              <w:rPr>
                <w:rFonts w:ascii="Calibri" w:hAnsi="Calibri" w:cs="Calibri"/>
                <w:b/>
                <w:sz w:val="16"/>
                <w:szCs w:val="16"/>
                <w:lang w:val="en-GB"/>
              </w:rPr>
              <w:t>t</w:t>
            </w:r>
            <w:r w:rsidRPr="00093E4B">
              <w:rPr>
                <w:rFonts w:ascii="Calibri" w:hAnsi="Calibri" w:cs="Calibri"/>
                <w:b/>
                <w:sz w:val="16"/>
                <w:szCs w:val="16"/>
                <w:lang w:val="en-GB"/>
              </w:rPr>
              <w:t>ate an online learning exchange and/or teamwork.</w:t>
            </w:r>
          </w:p>
          <w:p w14:paraId="1F0BC77B" w14:textId="580CC862" w:rsidR="00014B6A" w:rsidRPr="00093E4B" w:rsidRDefault="00014B6A" w:rsidP="007A4139">
            <w:pPr>
              <w:spacing w:after="120"/>
              <w:jc w:val="both"/>
              <w:rPr>
                <w:rFonts w:ascii="Calibri" w:hAnsi="Calibri" w:cs="Calibri"/>
                <w:sz w:val="16"/>
                <w:szCs w:val="16"/>
              </w:rPr>
            </w:pPr>
            <w:r w:rsidRPr="00093E4B">
              <w:rPr>
                <w:rFonts w:ascii="Calibri" w:hAnsi="Calibri" w:cs="Calibr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093E4B" w14:paraId="2AB54434" w14:textId="77777777" w:rsidTr="00AF2F1B">
        <w:trPr>
          <w:trHeight w:val="70"/>
        </w:trPr>
        <w:tc>
          <w:tcPr>
            <w:tcW w:w="2283" w:type="dxa"/>
          </w:tcPr>
          <w:p w14:paraId="016543C7" w14:textId="77777777" w:rsidR="00792515" w:rsidRPr="00093E4B" w:rsidRDefault="00792515" w:rsidP="00B843D7">
            <w:pPr>
              <w:spacing w:after="120"/>
              <w:ind w:right="28"/>
              <w:rPr>
                <w:rFonts w:ascii="Calibri" w:eastAsia="Times New Roman" w:hAnsi="Calibri" w:cs="Calibri"/>
                <w:b/>
                <w:iCs/>
                <w:color w:val="000000"/>
                <w:sz w:val="16"/>
                <w:szCs w:val="16"/>
                <w:lang w:eastAsia="en-GB"/>
              </w:rPr>
            </w:pPr>
            <w:r w:rsidRPr="00093E4B">
              <w:rPr>
                <w:rFonts w:ascii="Calibri" w:eastAsia="Times New Roman" w:hAnsi="Calibri" w:cs="Calibri"/>
                <w:b/>
                <w:iCs/>
                <w:color w:val="000000"/>
                <w:sz w:val="16"/>
                <w:szCs w:val="16"/>
                <w:lang w:eastAsia="en-GB"/>
              </w:rPr>
              <w:lastRenderedPageBreak/>
              <w:t>Short-</w:t>
            </w:r>
            <w:proofErr w:type="spellStart"/>
            <w:r w:rsidRPr="00093E4B">
              <w:rPr>
                <w:rFonts w:ascii="Calibri" w:eastAsia="Times New Roman" w:hAnsi="Calibri" w:cs="Calibri"/>
                <w:b/>
                <w:iCs/>
                <w:color w:val="000000"/>
                <w:sz w:val="16"/>
                <w:szCs w:val="16"/>
                <w:lang w:eastAsia="en-GB"/>
              </w:rPr>
              <w:t>term</w:t>
            </w:r>
            <w:proofErr w:type="spellEnd"/>
            <w:r w:rsidRPr="00093E4B">
              <w:rPr>
                <w:rFonts w:ascii="Calibri" w:eastAsia="Times New Roman" w:hAnsi="Calibri" w:cs="Calibri"/>
                <w:b/>
                <w:iCs/>
                <w:color w:val="000000"/>
                <w:sz w:val="16"/>
                <w:szCs w:val="16"/>
                <w:lang w:eastAsia="en-GB"/>
              </w:rPr>
              <w:t xml:space="preserve"> doctoral </w:t>
            </w:r>
            <w:proofErr w:type="spellStart"/>
            <w:r w:rsidRPr="00093E4B">
              <w:rPr>
                <w:rFonts w:ascii="Calibri" w:eastAsia="Times New Roman" w:hAnsi="Calibri" w:cs="Calibri"/>
                <w:b/>
                <w:iCs/>
                <w:color w:val="000000"/>
                <w:sz w:val="16"/>
                <w:szCs w:val="16"/>
                <w:lang w:eastAsia="en-GB"/>
              </w:rPr>
              <w:t>mobility</w:t>
            </w:r>
            <w:proofErr w:type="spellEnd"/>
          </w:p>
          <w:p w14:paraId="33F459C7" w14:textId="77777777" w:rsidR="000F504F" w:rsidRDefault="000F504F" w:rsidP="00B843D7">
            <w:pPr>
              <w:spacing w:after="120"/>
              <w:ind w:right="28"/>
              <w:rPr>
                <w:rFonts w:ascii="Calibri" w:eastAsia="Times New Roman" w:hAnsi="Calibri" w:cs="Calibri"/>
                <w:iCs/>
                <w:color w:val="000000"/>
                <w:sz w:val="16"/>
                <w:szCs w:val="16"/>
                <w:lang w:eastAsia="en-GB"/>
              </w:rPr>
            </w:pPr>
          </w:p>
          <w:p w14:paraId="206A6621" w14:textId="03782A1D" w:rsidR="007A4139" w:rsidRPr="00093E4B" w:rsidRDefault="007A4139" w:rsidP="00B843D7">
            <w:pPr>
              <w:spacing w:after="120"/>
              <w:ind w:right="28"/>
              <w:rPr>
                <w:rFonts w:ascii="Calibri" w:eastAsia="Times New Roman" w:hAnsi="Calibri" w:cs="Calibri"/>
                <w:iCs/>
                <w:color w:val="000000"/>
                <w:sz w:val="16"/>
                <w:szCs w:val="16"/>
                <w:lang w:eastAsia="en-GB"/>
              </w:rPr>
            </w:pPr>
            <w:r w:rsidRPr="00093E4B">
              <w:rPr>
                <w:rFonts w:ascii="Calibri" w:eastAsia="Times New Roman" w:hAnsi="Calibri" w:cs="Calibri"/>
                <w:iCs/>
                <w:color w:val="000000"/>
                <w:sz w:val="16"/>
                <w:szCs w:val="16"/>
                <w:lang w:eastAsia="en-GB"/>
              </w:rPr>
              <w:t>Mobilité doctorale de courte durée</w:t>
            </w:r>
          </w:p>
        </w:tc>
        <w:tc>
          <w:tcPr>
            <w:tcW w:w="7913" w:type="dxa"/>
          </w:tcPr>
          <w:p w14:paraId="2708F332" w14:textId="005B5306" w:rsidR="00792515" w:rsidRPr="00093E4B" w:rsidRDefault="00792515" w:rsidP="007A4139">
            <w:pPr>
              <w:spacing w:after="120"/>
              <w:jc w:val="both"/>
              <w:rPr>
                <w:rFonts w:ascii="Calibri" w:hAnsi="Calibri" w:cs="Calibri"/>
                <w:b/>
                <w:sz w:val="16"/>
                <w:szCs w:val="16"/>
                <w:lang w:val="en-GB"/>
              </w:rPr>
            </w:pPr>
            <w:r w:rsidRPr="00093E4B">
              <w:rPr>
                <w:rFonts w:ascii="Calibri" w:eastAsia="Times New Roman" w:hAnsi="Calibri" w:cs="Calibri"/>
                <w:b/>
                <w:bCs/>
                <w:iCs/>
                <w:color w:val="000000"/>
                <w:sz w:val="16"/>
                <w:szCs w:val="16"/>
                <w:lang w:val="en-GB" w:eastAsia="en-GB"/>
              </w:rPr>
              <w:t xml:space="preserve">A study period abroad </w:t>
            </w:r>
            <w:r w:rsidRPr="00093E4B">
              <w:rPr>
                <w:rFonts w:ascii="Calibri" w:hAnsi="Calibri" w:cs="Calibri"/>
                <w:b/>
                <w:sz w:val="16"/>
                <w:szCs w:val="16"/>
                <w:lang w:val="en-GB"/>
              </w:rPr>
              <w:t>lasting between 5 days and 30 days. An optional virtual component to facili</w:t>
            </w:r>
            <w:r w:rsidR="0088448E" w:rsidRPr="00093E4B">
              <w:rPr>
                <w:rFonts w:ascii="Calibri" w:hAnsi="Calibri" w:cs="Calibri"/>
                <w:b/>
                <w:sz w:val="16"/>
                <w:szCs w:val="16"/>
                <w:lang w:val="en-GB"/>
              </w:rPr>
              <w:t>t</w:t>
            </w:r>
            <w:r w:rsidRPr="00093E4B">
              <w:rPr>
                <w:rFonts w:ascii="Calibri" w:hAnsi="Calibri" w:cs="Calibri"/>
                <w:b/>
                <w:sz w:val="16"/>
                <w:szCs w:val="16"/>
                <w:lang w:val="en-GB"/>
              </w:rPr>
              <w:t>ate an online learning exchange and/or teamwork can be added to further enhance the learning outcomes.</w:t>
            </w:r>
          </w:p>
          <w:p w14:paraId="2CDCB916" w14:textId="503EC9A2" w:rsidR="007A4139" w:rsidRPr="00093E4B" w:rsidRDefault="007A4139" w:rsidP="00B843D7">
            <w:pPr>
              <w:jc w:val="both"/>
              <w:rPr>
                <w:rFonts w:ascii="Calibri" w:hAnsi="Calibri" w:cs="Calibri"/>
                <w:sz w:val="16"/>
                <w:szCs w:val="16"/>
              </w:rPr>
            </w:pPr>
            <w:r w:rsidRPr="00093E4B">
              <w:rPr>
                <w:rFonts w:ascii="Calibri" w:hAnsi="Calibri" w:cs="Calibr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093E4B" w14:paraId="5036CC86" w14:textId="77777777" w:rsidTr="00AF2F1B">
        <w:trPr>
          <w:trHeight w:val="70"/>
        </w:trPr>
        <w:tc>
          <w:tcPr>
            <w:tcW w:w="2283" w:type="dxa"/>
          </w:tcPr>
          <w:p w14:paraId="0B3B7E54" w14:textId="77777777" w:rsidR="00792515" w:rsidRPr="00093E4B" w:rsidRDefault="00792515" w:rsidP="00B843D7">
            <w:pPr>
              <w:spacing w:after="120"/>
              <w:ind w:right="28"/>
              <w:rPr>
                <w:rFonts w:ascii="Calibri" w:eastAsia="Times New Roman" w:hAnsi="Calibri" w:cs="Calibri"/>
                <w:b/>
                <w:iCs/>
                <w:color w:val="000000"/>
                <w:sz w:val="16"/>
                <w:szCs w:val="16"/>
                <w:lang w:val="en-GB" w:eastAsia="en-GB"/>
              </w:rPr>
            </w:pPr>
            <w:r w:rsidRPr="00093E4B">
              <w:rPr>
                <w:rFonts w:ascii="Calibri" w:eastAsia="Times New Roman" w:hAnsi="Calibri" w:cs="Calibri"/>
                <w:b/>
                <w:iCs/>
                <w:color w:val="000000"/>
                <w:sz w:val="16"/>
                <w:szCs w:val="16"/>
                <w:lang w:val="en-GB" w:eastAsia="en-GB"/>
              </w:rPr>
              <w:t>ECTS credits (or equivalent)</w:t>
            </w:r>
          </w:p>
          <w:p w14:paraId="22511271" w14:textId="77777777" w:rsidR="00093E4B" w:rsidRDefault="00093E4B" w:rsidP="00B843D7">
            <w:pPr>
              <w:spacing w:after="120"/>
              <w:ind w:right="28"/>
              <w:rPr>
                <w:rFonts w:ascii="Calibri" w:eastAsia="Times New Roman" w:hAnsi="Calibri" w:cs="Calibri"/>
                <w:iCs/>
                <w:color w:val="000000"/>
                <w:sz w:val="16"/>
                <w:szCs w:val="16"/>
                <w:lang w:val="en-GB" w:eastAsia="en-GB"/>
              </w:rPr>
            </w:pPr>
          </w:p>
          <w:p w14:paraId="1A2ED72D" w14:textId="77777777" w:rsidR="00093E4B" w:rsidRDefault="00093E4B" w:rsidP="00B843D7">
            <w:pPr>
              <w:spacing w:after="120"/>
              <w:ind w:right="28"/>
              <w:rPr>
                <w:rFonts w:ascii="Calibri" w:eastAsia="Times New Roman" w:hAnsi="Calibri" w:cs="Calibri"/>
                <w:iCs/>
                <w:color w:val="000000"/>
                <w:sz w:val="16"/>
                <w:szCs w:val="16"/>
                <w:lang w:val="en-GB" w:eastAsia="en-GB"/>
              </w:rPr>
            </w:pPr>
          </w:p>
          <w:p w14:paraId="0706561C" w14:textId="1B3D4FE5" w:rsidR="007A4139" w:rsidRPr="00093E4B" w:rsidRDefault="007A4139" w:rsidP="00B843D7">
            <w:pPr>
              <w:spacing w:after="120"/>
              <w:ind w:right="28"/>
              <w:rPr>
                <w:rFonts w:ascii="Calibri" w:eastAsia="Times New Roman" w:hAnsi="Calibri" w:cs="Calibri"/>
                <w:iCs/>
                <w:color w:val="000000"/>
                <w:sz w:val="16"/>
                <w:szCs w:val="16"/>
                <w:lang w:val="en-GB" w:eastAsia="en-GB"/>
              </w:rPr>
            </w:pPr>
            <w:r w:rsidRPr="00093E4B">
              <w:rPr>
                <w:rFonts w:ascii="Calibri" w:eastAsia="Times New Roman" w:hAnsi="Calibri" w:cs="Calibri"/>
                <w:iCs/>
                <w:color w:val="000000"/>
                <w:sz w:val="16"/>
                <w:szCs w:val="16"/>
                <w:lang w:val="en-GB" w:eastAsia="en-GB"/>
              </w:rPr>
              <w:t>Crédits ECTS (ou équivalent)</w:t>
            </w:r>
          </w:p>
        </w:tc>
        <w:tc>
          <w:tcPr>
            <w:tcW w:w="7913" w:type="dxa"/>
          </w:tcPr>
          <w:p w14:paraId="489571F8" w14:textId="0A42C49E" w:rsidR="00792515" w:rsidRPr="00093E4B" w:rsidRDefault="00792515" w:rsidP="00093E4B">
            <w:pPr>
              <w:pStyle w:val="Notedebasdepage"/>
              <w:spacing w:after="120"/>
              <w:ind w:left="0" w:firstLine="0"/>
              <w:rPr>
                <w:rFonts w:ascii="Calibri" w:hAnsi="Calibri" w:cs="Calibri"/>
                <w:b/>
                <w:sz w:val="16"/>
                <w:szCs w:val="16"/>
                <w:lang w:val="en-GB"/>
              </w:rPr>
            </w:pPr>
            <w:bookmarkStart w:id="11" w:name="_Hlk82687934"/>
            <w:r w:rsidRPr="00093E4B">
              <w:rPr>
                <w:rFonts w:ascii="Calibri" w:hAnsi="Calibri" w:cs="Calibri"/>
                <w:b/>
                <w:sz w:val="16"/>
                <w:szCs w:val="16"/>
                <w:lang w:val="en-GB"/>
              </w:rPr>
              <w:t xml:space="preserve">In countries where the </w:t>
            </w:r>
            <w:hyperlink r:id="rId15" w:history="1">
              <w:r w:rsidRPr="00093E4B">
                <w:rPr>
                  <w:rStyle w:val="Lienhypertexte"/>
                  <w:rFonts w:ascii="Calibri" w:hAnsi="Calibri" w:cs="Calibri"/>
                  <w:b/>
                  <w:sz w:val="16"/>
                  <w:szCs w:val="16"/>
                  <w:lang w:val="en-GB"/>
                </w:rPr>
                <w:t>"ECTS" system</w:t>
              </w:r>
            </w:hyperlink>
            <w:r w:rsidRPr="00093E4B">
              <w:rPr>
                <w:rFonts w:ascii="Calibri" w:hAnsi="Calibri" w:cs="Calibri"/>
                <w:b/>
                <w:sz w:val="16"/>
                <w:szCs w:val="16"/>
                <w:lang w:val="en-GB"/>
              </w:rPr>
              <w:t xml:space="preserve"> is not in place, in particular for institutions located in </w:t>
            </w:r>
            <w:r w:rsidR="00FD30F0" w:rsidRPr="00093E4B">
              <w:rPr>
                <w:rFonts w:ascii="Calibri" w:hAnsi="Calibri" w:cs="Calibri"/>
                <w:b/>
                <w:sz w:val="16"/>
                <w:szCs w:val="16"/>
                <w:lang w:val="en-GB"/>
              </w:rPr>
              <w:t>third</w:t>
            </w:r>
            <w:r w:rsidRPr="00093E4B">
              <w:rPr>
                <w:rFonts w:ascii="Calibri" w:hAnsi="Calibri" w:cs="Calibri"/>
                <w:b/>
                <w:sz w:val="16"/>
                <w:szCs w:val="16"/>
                <w:lang w:val="en-GB"/>
              </w:rPr>
              <w:t xml:space="preserve"> </w:t>
            </w:r>
            <w:r w:rsidR="00FD30F0" w:rsidRPr="00093E4B">
              <w:rPr>
                <w:rFonts w:ascii="Calibri" w:hAnsi="Calibri" w:cs="Calibri"/>
                <w:b/>
                <w:sz w:val="16"/>
                <w:szCs w:val="16"/>
                <w:lang w:val="en-GB"/>
              </w:rPr>
              <w:t>c</w:t>
            </w:r>
            <w:r w:rsidRPr="00093E4B">
              <w:rPr>
                <w:rFonts w:ascii="Calibri" w:hAnsi="Calibri" w:cs="Calibri"/>
                <w:b/>
                <w:sz w:val="16"/>
                <w:szCs w:val="16"/>
                <w:lang w:val="en-GB"/>
              </w:rPr>
              <w:t xml:space="preserve">ountries not </w:t>
            </w:r>
            <w:r w:rsidR="00FD30F0" w:rsidRPr="00093E4B">
              <w:rPr>
                <w:rFonts w:ascii="Calibri" w:hAnsi="Calibri" w:cs="Calibri"/>
                <w:b/>
                <w:sz w:val="16"/>
                <w:szCs w:val="16"/>
                <w:lang w:val="en-GB"/>
              </w:rPr>
              <w:t>associated to the programme</w:t>
            </w:r>
            <w:r w:rsidRPr="00093E4B">
              <w:rPr>
                <w:rFonts w:ascii="Calibri" w:hAnsi="Calibri" w:cs="Calibri"/>
                <w:b/>
                <w:sz w:val="16"/>
                <w:szCs w:val="16"/>
                <w:lang w:val="en-GB"/>
              </w:rPr>
              <w:t>, "ECTS" needs to be replaced in the relevant tables by the name of the equivalent system that is used, and a web link to an explanation to the system should be added.</w:t>
            </w:r>
          </w:p>
          <w:p w14:paraId="19223422" w14:textId="055AB1DA" w:rsidR="007A4139" w:rsidRPr="00093E4B" w:rsidRDefault="00DE3137" w:rsidP="00093E4B">
            <w:pPr>
              <w:pStyle w:val="Notedebasdepage"/>
              <w:spacing w:after="120"/>
              <w:ind w:left="0" w:firstLine="0"/>
              <w:rPr>
                <w:rFonts w:ascii="Calibri" w:hAnsi="Calibri" w:cs="Calibri"/>
                <w:sz w:val="16"/>
                <w:szCs w:val="16"/>
              </w:rPr>
            </w:pPr>
            <w:r w:rsidRPr="00093E4B">
              <w:rPr>
                <w:rFonts w:ascii="Calibri" w:hAnsi="Calibri" w:cs="Calibri"/>
                <w:sz w:val="16"/>
                <w:szCs w:val="16"/>
              </w:rPr>
              <w:t>Dans</w:t>
            </w:r>
            <w:r w:rsidR="007A4139" w:rsidRPr="00093E4B">
              <w:rPr>
                <w:rFonts w:ascii="Calibri" w:hAnsi="Calibri" w:cs="Calibri"/>
                <w:sz w:val="16"/>
                <w:szCs w:val="16"/>
              </w:rPr>
              <w:t xml:space="preserve"> les pays </w:t>
            </w:r>
            <w:r w:rsidRPr="00093E4B">
              <w:rPr>
                <w:rFonts w:ascii="Calibri" w:hAnsi="Calibri" w:cs="Calibri"/>
                <w:sz w:val="16"/>
                <w:szCs w:val="16"/>
              </w:rPr>
              <w:t>où</w:t>
            </w:r>
            <w:r w:rsidR="007A4139" w:rsidRPr="00093E4B">
              <w:rPr>
                <w:rFonts w:ascii="Calibri" w:hAnsi="Calibri" w:cs="Calibri"/>
                <w:sz w:val="16"/>
                <w:szCs w:val="16"/>
              </w:rPr>
              <w:t xml:space="preserve"> le système ECTS n’est pas </w:t>
            </w:r>
            <w:r w:rsidR="003A3DBC" w:rsidRPr="00093E4B">
              <w:rPr>
                <w:rFonts w:ascii="Calibri" w:hAnsi="Calibri" w:cs="Calibri"/>
                <w:sz w:val="16"/>
                <w:szCs w:val="16"/>
              </w:rPr>
              <w:t>utilisé</w:t>
            </w:r>
            <w:r w:rsidR="007A4139" w:rsidRPr="00093E4B">
              <w:rPr>
                <w:rFonts w:ascii="Calibri" w:hAnsi="Calibri" w:cs="Calibri"/>
                <w:sz w:val="16"/>
                <w:szCs w:val="16"/>
              </w:rPr>
              <w:t xml:space="preserve">, en particulier dans les établissements situés dans les </w:t>
            </w:r>
            <w:r w:rsidR="00FD30F0" w:rsidRPr="00093E4B">
              <w:rPr>
                <w:rFonts w:ascii="Calibri" w:hAnsi="Calibri" w:cs="Calibri"/>
                <w:sz w:val="16"/>
                <w:szCs w:val="16"/>
              </w:rPr>
              <w:t>pays tiers non associés au programme</w:t>
            </w:r>
            <w:r w:rsidR="007A4139" w:rsidRPr="00093E4B">
              <w:rPr>
                <w:rFonts w:ascii="Calibri" w:hAnsi="Calibri" w:cs="Calibri"/>
                <w:sz w:val="16"/>
                <w:szCs w:val="16"/>
              </w:rPr>
              <w:t xml:space="preserve">, le système « ECTS » devra être remplacé dans tous les tableaux par le système équivalent, </w:t>
            </w:r>
            <w:r w:rsidR="00A361F4" w:rsidRPr="00093E4B">
              <w:rPr>
                <w:rFonts w:ascii="Calibri" w:hAnsi="Calibri" w:cs="Calibri"/>
                <w:sz w:val="16"/>
                <w:szCs w:val="16"/>
              </w:rPr>
              <w:t xml:space="preserve">et </w:t>
            </w:r>
            <w:r w:rsidR="007A4139" w:rsidRPr="00093E4B">
              <w:rPr>
                <w:rFonts w:ascii="Calibri" w:hAnsi="Calibri" w:cs="Calibri"/>
                <w:sz w:val="16"/>
                <w:szCs w:val="16"/>
              </w:rPr>
              <w:t xml:space="preserve">un lien internet </w:t>
            </w:r>
            <w:r w:rsidRPr="00093E4B">
              <w:rPr>
                <w:rFonts w:ascii="Calibri" w:hAnsi="Calibri" w:cs="Calibri"/>
                <w:sz w:val="16"/>
                <w:szCs w:val="16"/>
              </w:rPr>
              <w:t>vers</w:t>
            </w:r>
            <w:r w:rsidR="007A4139" w:rsidRPr="00093E4B">
              <w:rPr>
                <w:rFonts w:ascii="Calibri" w:hAnsi="Calibri" w:cs="Calibri"/>
                <w:sz w:val="16"/>
                <w:szCs w:val="16"/>
              </w:rPr>
              <w:t xml:space="preserve"> </w:t>
            </w:r>
            <w:r w:rsidR="00A361F4" w:rsidRPr="00093E4B">
              <w:rPr>
                <w:rFonts w:ascii="Calibri" w:hAnsi="Calibri" w:cs="Calibri"/>
                <w:sz w:val="16"/>
                <w:szCs w:val="16"/>
              </w:rPr>
              <w:t xml:space="preserve">une explication du système devra être ajouté. </w:t>
            </w:r>
            <w:bookmarkEnd w:id="11"/>
          </w:p>
        </w:tc>
      </w:tr>
      <w:tr w:rsidR="00792515" w:rsidRPr="00093E4B" w14:paraId="6B844866" w14:textId="77777777" w:rsidTr="00AF2F1B">
        <w:trPr>
          <w:trHeight w:val="70"/>
        </w:trPr>
        <w:tc>
          <w:tcPr>
            <w:tcW w:w="2283" w:type="dxa"/>
          </w:tcPr>
          <w:p w14:paraId="4C7833E0" w14:textId="77777777" w:rsidR="00792515" w:rsidRPr="00093E4B" w:rsidRDefault="00792515" w:rsidP="00B843D7">
            <w:pPr>
              <w:spacing w:after="120"/>
              <w:ind w:right="28"/>
              <w:rPr>
                <w:rFonts w:ascii="Calibri" w:eastAsia="Times New Roman" w:hAnsi="Calibri" w:cs="Calibri"/>
                <w:b/>
                <w:iCs/>
                <w:color w:val="000000"/>
                <w:sz w:val="16"/>
                <w:szCs w:val="16"/>
                <w:lang w:val="en-GB" w:eastAsia="en-GB"/>
              </w:rPr>
            </w:pPr>
            <w:r w:rsidRPr="00093E4B">
              <w:rPr>
                <w:rFonts w:ascii="Calibri" w:eastAsia="Times New Roman" w:hAnsi="Calibri" w:cs="Calibri"/>
                <w:b/>
                <w:iCs/>
                <w:color w:val="000000"/>
                <w:sz w:val="16"/>
                <w:szCs w:val="16"/>
                <w:lang w:val="en-GB" w:eastAsia="en-GB"/>
              </w:rPr>
              <w:t>Automatic recognition</w:t>
            </w:r>
          </w:p>
          <w:p w14:paraId="4CD7227A" w14:textId="77777777" w:rsidR="00AF2F1B" w:rsidRPr="00093E4B" w:rsidRDefault="00AF2F1B" w:rsidP="00B843D7">
            <w:pPr>
              <w:spacing w:after="120"/>
              <w:ind w:right="28"/>
              <w:rPr>
                <w:rFonts w:ascii="Calibri" w:hAnsi="Calibri" w:cs="Calibri"/>
                <w:b/>
                <w:sz w:val="16"/>
                <w:szCs w:val="16"/>
                <w:lang w:val="en-GB"/>
              </w:rPr>
            </w:pPr>
          </w:p>
          <w:p w14:paraId="1AC86A33" w14:textId="77777777" w:rsidR="00AF2F1B" w:rsidRPr="00093E4B" w:rsidRDefault="00AF2F1B" w:rsidP="00B843D7">
            <w:pPr>
              <w:spacing w:after="120"/>
              <w:ind w:right="28"/>
              <w:rPr>
                <w:rFonts w:ascii="Calibri" w:hAnsi="Calibri" w:cs="Calibri"/>
                <w:b/>
                <w:sz w:val="16"/>
                <w:szCs w:val="16"/>
                <w:lang w:val="en-GB"/>
              </w:rPr>
            </w:pPr>
          </w:p>
          <w:p w14:paraId="6459F028" w14:textId="77777777" w:rsidR="00093E4B" w:rsidRDefault="00093E4B" w:rsidP="00B843D7">
            <w:pPr>
              <w:spacing w:after="120"/>
              <w:ind w:right="28"/>
              <w:rPr>
                <w:rFonts w:ascii="Calibri" w:hAnsi="Calibri" w:cs="Calibri"/>
                <w:sz w:val="16"/>
                <w:szCs w:val="16"/>
                <w:lang w:val="en-GB"/>
              </w:rPr>
            </w:pPr>
          </w:p>
          <w:p w14:paraId="61511827" w14:textId="1201A66A" w:rsidR="007D7A7F" w:rsidRPr="00093E4B" w:rsidRDefault="007D7A7F" w:rsidP="00B843D7">
            <w:pPr>
              <w:spacing w:after="120"/>
              <w:ind w:right="28"/>
              <w:rPr>
                <w:rFonts w:ascii="Calibri" w:hAnsi="Calibri" w:cs="Calibri"/>
                <w:sz w:val="16"/>
                <w:szCs w:val="16"/>
                <w:lang w:val="en-GB"/>
              </w:rPr>
            </w:pPr>
            <w:r w:rsidRPr="00093E4B">
              <w:rPr>
                <w:rFonts w:ascii="Calibri" w:hAnsi="Calibri" w:cs="Calibri"/>
                <w:sz w:val="16"/>
                <w:szCs w:val="16"/>
                <w:lang w:val="en-GB"/>
              </w:rPr>
              <w:t>Reconnaissance automatique</w:t>
            </w:r>
          </w:p>
        </w:tc>
        <w:tc>
          <w:tcPr>
            <w:tcW w:w="7913" w:type="dxa"/>
          </w:tcPr>
          <w:p w14:paraId="0EA5BE3E" w14:textId="62E80681" w:rsidR="00792515" w:rsidRPr="00093E4B" w:rsidRDefault="00792515" w:rsidP="00B843D7">
            <w:pPr>
              <w:spacing w:after="120"/>
              <w:ind w:right="28"/>
              <w:jc w:val="both"/>
              <w:rPr>
                <w:rFonts w:ascii="Calibri" w:hAnsi="Calibri" w:cs="Calibri"/>
                <w:b/>
                <w:sz w:val="16"/>
                <w:szCs w:val="16"/>
                <w:lang w:val="en-GB"/>
              </w:rPr>
            </w:pPr>
            <w:r w:rsidRPr="00093E4B">
              <w:rPr>
                <w:rFonts w:ascii="Calibri" w:hAnsi="Calibri" w:cs="Calibri"/>
                <w:b/>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093E4B">
                <w:rPr>
                  <w:rStyle w:val="Lienhypertexte"/>
                  <w:rFonts w:ascii="Calibri" w:hAnsi="Calibri" w:cs="Calibri"/>
                  <w:b/>
                  <w:sz w:val="16"/>
                  <w:szCs w:val="16"/>
                  <w:lang w:val="en-GB"/>
                </w:rPr>
                <w:t>diploma supplement</w:t>
              </w:r>
            </w:hyperlink>
            <w:r w:rsidRPr="00093E4B">
              <w:rPr>
                <w:rFonts w:ascii="Calibri" w:hAnsi="Calibri" w:cs="Calibri"/>
                <w:b/>
                <w:sz w:val="16"/>
                <w:szCs w:val="16"/>
                <w:lang w:val="en-GB"/>
              </w:rPr>
              <w:t xml:space="preserve"> or </w:t>
            </w:r>
            <w:hyperlink r:id="rId17" w:history="1">
              <w:r w:rsidRPr="00093E4B">
                <w:rPr>
                  <w:rStyle w:val="Lienhypertexte"/>
                  <w:rFonts w:ascii="Calibri" w:hAnsi="Calibri" w:cs="Calibri"/>
                  <w:b/>
                  <w:sz w:val="16"/>
                  <w:szCs w:val="16"/>
                  <w:lang w:val="en-GB"/>
                </w:rPr>
                <w:t>Europass</w:t>
              </w:r>
            </w:hyperlink>
            <w:r w:rsidRPr="00093E4B">
              <w:rPr>
                <w:rFonts w:ascii="Calibri" w:hAnsi="Calibri" w:cs="Calibri"/>
                <w:b/>
                <w:sz w:val="16"/>
                <w:szCs w:val="16"/>
                <w:lang w:val="en-GB"/>
              </w:rPr>
              <w:t xml:space="preserve"> Mobility Document.</w:t>
            </w:r>
          </w:p>
          <w:p w14:paraId="7F188A73" w14:textId="7D1547A3" w:rsidR="00D4408C" w:rsidRPr="00093E4B" w:rsidRDefault="00D4408C" w:rsidP="00D4408C">
            <w:pPr>
              <w:spacing w:after="120"/>
              <w:ind w:right="28"/>
              <w:jc w:val="both"/>
              <w:rPr>
                <w:rFonts w:ascii="Calibri" w:hAnsi="Calibri" w:cs="Calibri"/>
                <w:sz w:val="16"/>
                <w:szCs w:val="16"/>
              </w:rPr>
            </w:pPr>
            <w:r w:rsidRPr="00093E4B">
              <w:rPr>
                <w:rFonts w:ascii="Calibri" w:hAnsi="Calibri" w:cs="Calibr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93E4B">
              <w:rPr>
                <w:rFonts w:ascii="Calibri" w:hAnsi="Calibri" w:cs="Calibri"/>
                <w:sz w:val="16"/>
                <w:szCs w:val="16"/>
              </w:rPr>
              <w:t>ainsi qu’</w:t>
            </w:r>
            <w:r w:rsidRPr="00093E4B">
              <w:rPr>
                <w:rFonts w:ascii="Calibri" w:hAnsi="Calibri" w:cs="Calibri"/>
                <w:sz w:val="16"/>
                <w:szCs w:val="16"/>
              </w:rPr>
              <w:t xml:space="preserve">une indication de l'autre type de reconnaissance formelle qui sera appliquée, par exemple l'enregistrement dans le </w:t>
            </w:r>
            <w:hyperlink r:id="rId18" w:history="1">
              <w:r w:rsidRPr="00093E4B">
                <w:rPr>
                  <w:rStyle w:val="Lienhypertexte"/>
                  <w:rFonts w:ascii="Calibri" w:hAnsi="Calibri" w:cs="Calibri"/>
                  <w:sz w:val="16"/>
                  <w:szCs w:val="16"/>
                </w:rPr>
                <w:t>supplément au diplôme</w:t>
              </w:r>
            </w:hyperlink>
            <w:r w:rsidRPr="00093E4B">
              <w:rPr>
                <w:rFonts w:ascii="Calibri" w:hAnsi="Calibri" w:cs="Calibri"/>
                <w:sz w:val="16"/>
                <w:szCs w:val="16"/>
              </w:rPr>
              <w:t xml:space="preserve"> de l'étudiant ou le document de mobilité </w:t>
            </w:r>
            <w:hyperlink r:id="rId19" w:history="1">
              <w:r w:rsidRPr="00093E4B">
                <w:rPr>
                  <w:rStyle w:val="Lienhypertexte"/>
                  <w:rFonts w:ascii="Calibri" w:hAnsi="Calibri" w:cs="Calibri"/>
                  <w:sz w:val="16"/>
                  <w:szCs w:val="16"/>
                </w:rPr>
                <w:t>Europass</w:t>
              </w:r>
            </w:hyperlink>
            <w:r w:rsidRPr="00093E4B">
              <w:rPr>
                <w:rFonts w:ascii="Calibri" w:hAnsi="Calibri" w:cs="Calibri"/>
                <w:sz w:val="16"/>
                <w:szCs w:val="16"/>
              </w:rPr>
              <w:t xml:space="preserve">. </w:t>
            </w:r>
          </w:p>
        </w:tc>
      </w:tr>
      <w:tr w:rsidR="00792515" w:rsidRPr="00093E4B" w14:paraId="4B7F38DE" w14:textId="77777777" w:rsidTr="00AF2F1B">
        <w:tc>
          <w:tcPr>
            <w:tcW w:w="2283" w:type="dxa"/>
          </w:tcPr>
          <w:p w14:paraId="4EEFA71E" w14:textId="7A4E6C36" w:rsidR="00792515" w:rsidRPr="00093E4B" w:rsidRDefault="00792515" w:rsidP="00B843D7">
            <w:pPr>
              <w:spacing w:after="120"/>
              <w:ind w:right="28"/>
              <w:rPr>
                <w:rFonts w:ascii="Calibri" w:hAnsi="Calibri" w:cs="Calibri"/>
                <w:b/>
                <w:sz w:val="16"/>
                <w:szCs w:val="16"/>
                <w:lang w:val="en-GB"/>
              </w:rPr>
            </w:pPr>
            <w:r w:rsidRPr="00093E4B">
              <w:rPr>
                <w:rFonts w:ascii="Calibri" w:hAnsi="Calibri" w:cs="Calibri"/>
                <w:b/>
                <w:sz w:val="16"/>
                <w:szCs w:val="16"/>
                <w:lang w:val="en-GB"/>
              </w:rPr>
              <w:t>Educational component</w:t>
            </w:r>
          </w:p>
          <w:p w14:paraId="753564F5" w14:textId="77777777" w:rsidR="00AF2F1B" w:rsidRPr="00093E4B" w:rsidRDefault="00AF2F1B" w:rsidP="00B843D7">
            <w:pPr>
              <w:spacing w:after="120"/>
              <w:ind w:right="28"/>
              <w:rPr>
                <w:rFonts w:ascii="Calibri" w:hAnsi="Calibri" w:cs="Calibri"/>
                <w:b/>
                <w:sz w:val="16"/>
                <w:szCs w:val="16"/>
                <w:lang w:val="en-GB"/>
              </w:rPr>
            </w:pPr>
          </w:p>
          <w:p w14:paraId="4CDA5D2D" w14:textId="1C6EF8ED" w:rsidR="002C1EA5" w:rsidRPr="00093E4B" w:rsidRDefault="002C1EA5" w:rsidP="00B843D7">
            <w:pPr>
              <w:spacing w:after="120"/>
              <w:ind w:right="28"/>
              <w:rPr>
                <w:rFonts w:ascii="Calibri" w:eastAsia="Times New Roman" w:hAnsi="Calibri" w:cs="Calibri"/>
                <w:color w:val="002060"/>
                <w:sz w:val="16"/>
                <w:szCs w:val="16"/>
                <w:lang w:val="en-GB"/>
              </w:rPr>
            </w:pPr>
            <w:r w:rsidRPr="00093E4B">
              <w:rPr>
                <w:rFonts w:ascii="Calibri" w:hAnsi="Calibri" w:cs="Calibri"/>
                <w:sz w:val="16"/>
                <w:szCs w:val="16"/>
                <w:lang w:val="en-GB"/>
              </w:rPr>
              <w:t>Composante pédagogique</w:t>
            </w:r>
          </w:p>
        </w:tc>
        <w:tc>
          <w:tcPr>
            <w:tcW w:w="7913" w:type="dxa"/>
          </w:tcPr>
          <w:p w14:paraId="18FF6084" w14:textId="77777777" w:rsidR="00792515" w:rsidRPr="00093E4B" w:rsidRDefault="00792515" w:rsidP="00AF2F1B">
            <w:pPr>
              <w:keepNext/>
              <w:keepLines/>
              <w:tabs>
                <w:tab w:val="left" w:pos="426"/>
              </w:tabs>
              <w:spacing w:after="120"/>
              <w:jc w:val="both"/>
              <w:rPr>
                <w:rFonts w:ascii="Calibri" w:hAnsi="Calibri" w:cs="Calibri"/>
                <w:b/>
                <w:sz w:val="16"/>
                <w:szCs w:val="16"/>
                <w:lang w:val="en-GB"/>
              </w:rPr>
            </w:pPr>
            <w:r w:rsidRPr="00093E4B">
              <w:rPr>
                <w:rFonts w:ascii="Calibri" w:hAnsi="Calibri" w:cs="Calibri"/>
                <w:b/>
                <w:sz w:val="16"/>
                <w:szCs w:val="16"/>
                <w:lang w:val="en-GB"/>
              </w:rPr>
              <w:t>A self-contained and formal structured learning experience that features learning outcomes, credits and forms of assessment. Examples of</w:t>
            </w:r>
            <w:r w:rsidRPr="00093E4B">
              <w:rPr>
                <w:rFonts w:ascii="Calibri" w:hAnsi="Calibri" w:cs="Calibri"/>
                <w:b/>
                <w:color w:val="FF0000"/>
                <w:sz w:val="16"/>
                <w:szCs w:val="16"/>
                <w:lang w:val="en-GB"/>
              </w:rPr>
              <w:t xml:space="preserve"> </w:t>
            </w:r>
            <w:r w:rsidRPr="00093E4B">
              <w:rPr>
                <w:rFonts w:ascii="Calibri" w:hAnsi="Calibri" w:cs="Calibri"/>
                <w:b/>
                <w:sz w:val="16"/>
                <w:szCs w:val="16"/>
                <w:lang w:val="en-GB"/>
              </w:rPr>
              <w:t>educational components are: a course, module, seminar, laboratory work, practical work, preparation/research for a thesis, mobility window or free electives.</w:t>
            </w:r>
          </w:p>
          <w:p w14:paraId="70356561" w14:textId="387C307B" w:rsidR="002C1EA5" w:rsidRPr="00093E4B" w:rsidRDefault="002C1EA5" w:rsidP="00B843D7">
            <w:pPr>
              <w:keepNext/>
              <w:keepLines/>
              <w:tabs>
                <w:tab w:val="left" w:pos="426"/>
              </w:tabs>
              <w:spacing w:before="120" w:after="120"/>
              <w:jc w:val="both"/>
              <w:rPr>
                <w:rFonts w:ascii="Calibri" w:hAnsi="Calibri" w:cs="Calibri"/>
                <w:sz w:val="16"/>
                <w:szCs w:val="16"/>
              </w:rPr>
            </w:pPr>
            <w:r w:rsidRPr="00093E4B">
              <w:rPr>
                <w:rFonts w:ascii="Calibri" w:hAnsi="Calibri" w:cs="Calibri"/>
                <w:sz w:val="16"/>
                <w:szCs w:val="16"/>
              </w:rPr>
              <w:t xml:space="preserve">Une expérience d'apprentissage autonome et formelle structurée qui comporte des résultats d'apprentissage, des crédits et des formes d'évaluation. Exemples </w:t>
            </w:r>
            <w:r w:rsidR="00CE212B" w:rsidRPr="00093E4B">
              <w:rPr>
                <w:rFonts w:ascii="Calibri" w:hAnsi="Calibri" w:cs="Calibri"/>
                <w:sz w:val="16"/>
                <w:szCs w:val="16"/>
              </w:rPr>
              <w:t>de composantes</w:t>
            </w:r>
            <w:r w:rsidRPr="00093E4B">
              <w:rPr>
                <w:rFonts w:ascii="Calibri" w:hAnsi="Calibri" w:cs="Calibri"/>
                <w:sz w:val="16"/>
                <w:szCs w:val="16"/>
              </w:rPr>
              <w:t xml:space="preserve"> pédagogiques : un cours, un module, un séminaire, un travail de laboratoire, un travail pratique, une préparation/recherche pour une thèse, une fenêtre de mobilité ou des options </w:t>
            </w:r>
            <w:r w:rsidR="00CE212B" w:rsidRPr="00093E4B">
              <w:rPr>
                <w:rFonts w:ascii="Calibri" w:hAnsi="Calibri" w:cs="Calibri"/>
                <w:sz w:val="16"/>
                <w:szCs w:val="16"/>
              </w:rPr>
              <w:t>au choix</w:t>
            </w:r>
            <w:r w:rsidRPr="00093E4B">
              <w:rPr>
                <w:rFonts w:ascii="Calibri" w:hAnsi="Calibri" w:cs="Calibri"/>
                <w:sz w:val="16"/>
                <w:szCs w:val="16"/>
              </w:rPr>
              <w:t>.</w:t>
            </w:r>
          </w:p>
        </w:tc>
      </w:tr>
      <w:tr w:rsidR="00792515" w:rsidRPr="00093E4B" w14:paraId="43BEE755" w14:textId="77777777" w:rsidTr="00AF2F1B">
        <w:tc>
          <w:tcPr>
            <w:tcW w:w="2283" w:type="dxa"/>
          </w:tcPr>
          <w:p w14:paraId="18315C80" w14:textId="77777777" w:rsidR="00792515" w:rsidRPr="00093E4B" w:rsidRDefault="00792515" w:rsidP="00B843D7">
            <w:pPr>
              <w:spacing w:after="120"/>
              <w:ind w:right="28"/>
              <w:rPr>
                <w:rFonts w:ascii="Calibri" w:hAnsi="Calibri" w:cs="Calibri"/>
                <w:b/>
                <w:sz w:val="16"/>
                <w:szCs w:val="16"/>
              </w:rPr>
            </w:pPr>
            <w:r w:rsidRPr="00093E4B">
              <w:rPr>
                <w:rFonts w:ascii="Calibri" w:hAnsi="Calibri" w:cs="Calibri"/>
                <w:b/>
                <w:sz w:val="16"/>
                <w:szCs w:val="16"/>
              </w:rPr>
              <w:t>Level of language competence</w:t>
            </w:r>
          </w:p>
          <w:p w14:paraId="6AB57596" w14:textId="6F5D9891" w:rsidR="002C1EA5" w:rsidRPr="00093E4B" w:rsidRDefault="002C1EA5" w:rsidP="00B843D7">
            <w:pPr>
              <w:spacing w:after="120"/>
              <w:ind w:right="28"/>
              <w:rPr>
                <w:rFonts w:ascii="Calibri" w:hAnsi="Calibri" w:cs="Calibri"/>
                <w:sz w:val="16"/>
                <w:szCs w:val="16"/>
              </w:rPr>
            </w:pPr>
            <w:r w:rsidRPr="00093E4B">
              <w:rPr>
                <w:rFonts w:ascii="Calibri" w:hAnsi="Calibri" w:cs="Calibri"/>
                <w:sz w:val="16"/>
                <w:szCs w:val="16"/>
              </w:rPr>
              <w:t>Niveau de compétence linguistique</w:t>
            </w:r>
          </w:p>
        </w:tc>
        <w:tc>
          <w:tcPr>
            <w:tcW w:w="7913" w:type="dxa"/>
          </w:tcPr>
          <w:p w14:paraId="51865C41" w14:textId="3A4CC9A7" w:rsidR="002C1EA5" w:rsidRPr="00093E4B" w:rsidRDefault="00792515" w:rsidP="00AF2F1B">
            <w:pPr>
              <w:pStyle w:val="Notedefin"/>
              <w:spacing w:after="120"/>
              <w:jc w:val="both"/>
              <w:rPr>
                <w:rFonts w:ascii="Calibri" w:hAnsi="Calibri" w:cs="Calibri"/>
                <w:b/>
                <w:sz w:val="16"/>
                <w:szCs w:val="16"/>
                <w:lang w:val="en-GB"/>
              </w:rPr>
            </w:pPr>
            <w:r w:rsidRPr="00093E4B">
              <w:rPr>
                <w:rFonts w:ascii="Calibri" w:hAnsi="Calibri" w:cs="Calibri"/>
                <w:b/>
                <w:sz w:val="16"/>
                <w:szCs w:val="16"/>
                <w:lang w:val="en-GB"/>
              </w:rPr>
              <w:t>A description of the European Language Levels (CEFR) is available at</w:t>
            </w:r>
          </w:p>
          <w:p w14:paraId="2D2B497F" w14:textId="77777777" w:rsidR="000F504F" w:rsidRDefault="002C1EA5" w:rsidP="00AF2F1B">
            <w:pPr>
              <w:pStyle w:val="Notedefin"/>
              <w:spacing w:after="120"/>
              <w:jc w:val="both"/>
              <w:rPr>
                <w:rFonts w:ascii="Calibri" w:hAnsi="Calibri" w:cs="Calibri"/>
                <w:sz w:val="16"/>
                <w:szCs w:val="16"/>
                <w:lang w:val="fr-FR"/>
              </w:rPr>
            </w:pPr>
            <w:r w:rsidRPr="00093E4B">
              <w:rPr>
                <w:rFonts w:ascii="Calibri" w:hAnsi="Calibri" w:cs="Calibri"/>
                <w:sz w:val="16"/>
                <w:szCs w:val="16"/>
                <w:lang w:val="fr-FR"/>
              </w:rPr>
              <w:t>Information sur le Cadre Européen Commun de Référence pour les langues (CECR)  disponible sur</w:t>
            </w:r>
            <w:r w:rsidR="002D2C83" w:rsidRPr="00093E4B">
              <w:rPr>
                <w:rFonts w:ascii="Calibri" w:hAnsi="Calibri" w:cs="Calibri"/>
                <w:sz w:val="16"/>
                <w:szCs w:val="16"/>
                <w:lang w:val="fr-FR"/>
              </w:rPr>
              <w:t> :</w:t>
            </w:r>
          </w:p>
          <w:p w14:paraId="4E6CECA2" w14:textId="74593B3A" w:rsidR="002C1EA5" w:rsidRPr="00093E4B" w:rsidRDefault="00A56CA1" w:rsidP="00AF2F1B">
            <w:pPr>
              <w:pStyle w:val="Notedefin"/>
              <w:spacing w:after="120"/>
              <w:jc w:val="both"/>
              <w:rPr>
                <w:rFonts w:ascii="Calibri" w:hAnsi="Calibri" w:cs="Calibri"/>
                <w:sz w:val="16"/>
                <w:szCs w:val="16"/>
                <w:lang w:val="fr-FR"/>
              </w:rPr>
            </w:pPr>
            <w:hyperlink r:id="rId20" w:history="1">
              <w:r w:rsidR="000F504F" w:rsidRPr="0059062D">
                <w:rPr>
                  <w:rStyle w:val="Lienhypertexte"/>
                  <w:rFonts w:ascii="Calibri" w:hAnsi="Calibri" w:cs="Calibri"/>
                  <w:sz w:val="16"/>
                  <w:szCs w:val="16"/>
                  <w:lang w:val="fr-FR"/>
                </w:rPr>
                <w:t>https://europass.cedefop.europa.eu/en/resources/european-language-levels-cefr</w:t>
              </w:r>
            </w:hyperlink>
          </w:p>
        </w:tc>
      </w:tr>
      <w:tr w:rsidR="00792515" w:rsidRPr="00093E4B" w14:paraId="4B894FDA" w14:textId="77777777" w:rsidTr="00AF2F1B">
        <w:tc>
          <w:tcPr>
            <w:tcW w:w="2283" w:type="dxa"/>
          </w:tcPr>
          <w:p w14:paraId="0EA6C44D" w14:textId="77777777" w:rsidR="00792515" w:rsidRPr="00093E4B" w:rsidRDefault="00792515" w:rsidP="00B843D7">
            <w:pPr>
              <w:spacing w:after="120"/>
              <w:ind w:right="28"/>
              <w:rPr>
                <w:rFonts w:ascii="Calibri" w:hAnsi="Calibri" w:cs="Calibri"/>
                <w:b/>
                <w:iCs/>
                <w:sz w:val="16"/>
                <w:szCs w:val="16"/>
              </w:rPr>
            </w:pPr>
            <w:r w:rsidRPr="00093E4B">
              <w:rPr>
                <w:rFonts w:ascii="Calibri" w:hAnsi="Calibri" w:cs="Calibri"/>
                <w:b/>
                <w:iCs/>
                <w:sz w:val="16"/>
                <w:szCs w:val="16"/>
              </w:rPr>
              <w:t>Course catalogue</w:t>
            </w:r>
          </w:p>
          <w:p w14:paraId="78650313" w14:textId="77777777" w:rsidR="00AF2F1B" w:rsidRPr="00093E4B" w:rsidRDefault="00AF2F1B" w:rsidP="00B843D7">
            <w:pPr>
              <w:spacing w:after="120"/>
              <w:ind w:right="28"/>
              <w:rPr>
                <w:rFonts w:ascii="Calibri" w:hAnsi="Calibri" w:cs="Calibri"/>
                <w:b/>
                <w:sz w:val="16"/>
                <w:szCs w:val="16"/>
              </w:rPr>
            </w:pPr>
          </w:p>
          <w:p w14:paraId="1F44A7F1" w14:textId="77777777" w:rsidR="00AF2F1B" w:rsidRPr="00093E4B" w:rsidRDefault="00AF2F1B" w:rsidP="00B843D7">
            <w:pPr>
              <w:spacing w:after="120"/>
              <w:ind w:right="28"/>
              <w:rPr>
                <w:rFonts w:ascii="Calibri" w:hAnsi="Calibri" w:cs="Calibri"/>
                <w:b/>
                <w:sz w:val="16"/>
                <w:szCs w:val="16"/>
              </w:rPr>
            </w:pPr>
          </w:p>
          <w:p w14:paraId="107D84A8" w14:textId="77777777" w:rsidR="00AF2F1B" w:rsidRPr="00093E4B" w:rsidRDefault="00AF2F1B" w:rsidP="00B843D7">
            <w:pPr>
              <w:spacing w:after="120"/>
              <w:ind w:right="28"/>
              <w:rPr>
                <w:rFonts w:ascii="Calibri" w:hAnsi="Calibri" w:cs="Calibri"/>
                <w:b/>
                <w:sz w:val="16"/>
                <w:szCs w:val="16"/>
              </w:rPr>
            </w:pPr>
          </w:p>
          <w:p w14:paraId="32429875" w14:textId="77777777" w:rsidR="00AF2F1B" w:rsidRPr="00093E4B" w:rsidRDefault="00AF2F1B" w:rsidP="00B843D7">
            <w:pPr>
              <w:spacing w:after="120"/>
              <w:ind w:right="28"/>
              <w:rPr>
                <w:rFonts w:ascii="Calibri" w:hAnsi="Calibri" w:cs="Calibri"/>
                <w:b/>
                <w:sz w:val="16"/>
                <w:szCs w:val="16"/>
              </w:rPr>
            </w:pPr>
          </w:p>
          <w:p w14:paraId="0DBD719D" w14:textId="3A56E2AB" w:rsidR="002C1EA5" w:rsidRPr="00093E4B" w:rsidRDefault="002C1EA5" w:rsidP="00B843D7">
            <w:pPr>
              <w:spacing w:after="120"/>
              <w:ind w:right="28"/>
              <w:rPr>
                <w:rFonts w:ascii="Calibri" w:hAnsi="Calibri" w:cs="Calibri"/>
                <w:sz w:val="16"/>
                <w:szCs w:val="16"/>
              </w:rPr>
            </w:pPr>
            <w:r w:rsidRPr="00093E4B">
              <w:rPr>
                <w:rFonts w:ascii="Calibri" w:hAnsi="Calibri" w:cs="Calibri"/>
                <w:sz w:val="16"/>
                <w:szCs w:val="16"/>
              </w:rPr>
              <w:t>Catalogue de cours</w:t>
            </w:r>
          </w:p>
        </w:tc>
        <w:tc>
          <w:tcPr>
            <w:tcW w:w="7913" w:type="dxa"/>
          </w:tcPr>
          <w:p w14:paraId="39679E98" w14:textId="77777777" w:rsidR="00792515" w:rsidRPr="00093E4B" w:rsidRDefault="00792515" w:rsidP="00AF2F1B">
            <w:pPr>
              <w:pStyle w:val="Notedebasdepage"/>
              <w:spacing w:after="120"/>
              <w:ind w:left="0" w:firstLine="0"/>
              <w:rPr>
                <w:rFonts w:ascii="Calibri" w:hAnsi="Calibri" w:cs="Calibri"/>
                <w:b/>
                <w:sz w:val="16"/>
                <w:szCs w:val="16"/>
                <w:lang w:val="en-GB"/>
              </w:rPr>
            </w:pPr>
            <w:r w:rsidRPr="00093E4B">
              <w:rPr>
                <w:rFonts w:ascii="Calibri" w:hAnsi="Calibri" w:cs="Calibri"/>
                <w:b/>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93E4B" w:rsidRDefault="002C1EA5" w:rsidP="00B843D7">
            <w:pPr>
              <w:pStyle w:val="Notedebasdepage"/>
              <w:spacing w:before="120" w:after="120"/>
              <w:ind w:left="0" w:firstLine="0"/>
              <w:rPr>
                <w:rFonts w:ascii="Calibri" w:hAnsi="Calibri" w:cs="Calibri"/>
                <w:b/>
                <w:sz w:val="16"/>
                <w:szCs w:val="16"/>
              </w:rPr>
            </w:pPr>
            <w:r w:rsidRPr="00093E4B">
              <w:rPr>
                <w:rFonts w:ascii="Calibri" w:hAnsi="Calibri" w:cs="Calibr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093E4B" w14:paraId="563DFB76" w14:textId="77777777" w:rsidTr="00AF2F1B">
        <w:tc>
          <w:tcPr>
            <w:tcW w:w="2283" w:type="dxa"/>
          </w:tcPr>
          <w:p w14:paraId="61EC8A1E" w14:textId="77777777" w:rsidR="00792515" w:rsidRPr="00093E4B" w:rsidRDefault="00792515" w:rsidP="00B843D7">
            <w:pPr>
              <w:spacing w:after="120"/>
              <w:ind w:right="28"/>
              <w:rPr>
                <w:rFonts w:ascii="Calibri" w:hAnsi="Calibri" w:cs="Calibri"/>
                <w:b/>
                <w:iCs/>
                <w:sz w:val="16"/>
                <w:szCs w:val="16"/>
                <w:lang w:val="en-GB"/>
              </w:rPr>
            </w:pPr>
            <w:r w:rsidRPr="00093E4B">
              <w:rPr>
                <w:rFonts w:ascii="Calibri" w:hAnsi="Calibri" w:cs="Calibri"/>
                <w:b/>
                <w:iCs/>
                <w:sz w:val="16"/>
                <w:szCs w:val="16"/>
                <w:lang w:val="en-GB"/>
              </w:rPr>
              <w:t>Responsible person at the Sending Institution</w:t>
            </w:r>
          </w:p>
          <w:p w14:paraId="6C366489" w14:textId="77777777" w:rsidR="00AF2F1B" w:rsidRPr="00093E4B" w:rsidRDefault="00AF2F1B" w:rsidP="00B843D7">
            <w:pPr>
              <w:spacing w:after="120"/>
              <w:ind w:right="28"/>
              <w:rPr>
                <w:rFonts w:ascii="Calibri" w:hAnsi="Calibri" w:cs="Calibri"/>
                <w:b/>
                <w:iCs/>
                <w:sz w:val="16"/>
                <w:szCs w:val="16"/>
              </w:rPr>
            </w:pPr>
          </w:p>
          <w:p w14:paraId="6DC92899" w14:textId="7DBBC1F8" w:rsidR="00C11808" w:rsidRPr="00093E4B" w:rsidRDefault="00C11808" w:rsidP="00B843D7">
            <w:pPr>
              <w:spacing w:after="120"/>
              <w:ind w:right="28"/>
              <w:rPr>
                <w:rFonts w:ascii="Calibri" w:hAnsi="Calibri" w:cs="Calibri"/>
                <w:iCs/>
                <w:sz w:val="16"/>
                <w:szCs w:val="16"/>
              </w:rPr>
            </w:pPr>
            <w:r w:rsidRPr="00093E4B">
              <w:rPr>
                <w:rFonts w:ascii="Calibri" w:hAnsi="Calibri" w:cs="Calibri"/>
                <w:iCs/>
                <w:sz w:val="16"/>
                <w:szCs w:val="16"/>
              </w:rPr>
              <w:t>Personne respons</w:t>
            </w:r>
            <w:r w:rsidR="00CE212B" w:rsidRPr="00093E4B">
              <w:rPr>
                <w:rFonts w:ascii="Calibri" w:hAnsi="Calibri" w:cs="Calibri"/>
                <w:iCs/>
                <w:sz w:val="16"/>
                <w:szCs w:val="16"/>
              </w:rPr>
              <w:t>a</w:t>
            </w:r>
            <w:r w:rsidRPr="00093E4B">
              <w:rPr>
                <w:rFonts w:ascii="Calibri" w:hAnsi="Calibri" w:cs="Calibri"/>
                <w:iCs/>
                <w:sz w:val="16"/>
                <w:szCs w:val="16"/>
              </w:rPr>
              <w:t>ble dans l’établissement d’envoi</w:t>
            </w:r>
          </w:p>
        </w:tc>
        <w:tc>
          <w:tcPr>
            <w:tcW w:w="7913" w:type="dxa"/>
          </w:tcPr>
          <w:p w14:paraId="66FE106D" w14:textId="77777777" w:rsidR="00792515" w:rsidRPr="00093E4B" w:rsidRDefault="00792515" w:rsidP="00AF2F1B">
            <w:pPr>
              <w:pStyle w:val="Notedebasdepage"/>
              <w:spacing w:after="120"/>
              <w:ind w:left="0" w:firstLine="0"/>
              <w:rPr>
                <w:rFonts w:ascii="Calibri" w:hAnsi="Calibri" w:cs="Calibri"/>
                <w:b/>
                <w:sz w:val="16"/>
                <w:szCs w:val="16"/>
                <w:lang w:val="en-GB"/>
              </w:rPr>
            </w:pPr>
            <w:r w:rsidRPr="00093E4B">
              <w:rPr>
                <w:rFonts w:ascii="Calibri" w:hAnsi="Calibri" w:cs="Calibri"/>
                <w:b/>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42109065" w:rsidR="00C11808" w:rsidRPr="00093E4B" w:rsidRDefault="00C11808" w:rsidP="002D2C83">
            <w:pPr>
              <w:pStyle w:val="Notedebasdepage"/>
              <w:spacing w:before="120" w:after="120"/>
              <w:ind w:left="0"/>
              <w:rPr>
                <w:rFonts w:ascii="Calibri" w:hAnsi="Calibri" w:cs="Calibri"/>
                <w:sz w:val="16"/>
                <w:szCs w:val="16"/>
              </w:rPr>
            </w:pPr>
            <w:r w:rsidRPr="00093E4B">
              <w:rPr>
                <w:rFonts w:ascii="Calibri" w:hAnsi="Calibri" w:cs="Calibri"/>
                <w:sz w:val="16"/>
                <w:szCs w:val="16"/>
              </w:rPr>
              <w:t xml:space="preserve">un </w:t>
            </w:r>
            <w:r w:rsidR="00AF2F1B" w:rsidRPr="00093E4B">
              <w:rPr>
                <w:rFonts w:ascii="Calibri" w:hAnsi="Calibri" w:cs="Calibri"/>
                <w:sz w:val="16"/>
                <w:szCs w:val="16"/>
              </w:rPr>
              <w:t xml:space="preserve"> </w:t>
            </w:r>
            <w:r w:rsidR="009A5DCF" w:rsidRPr="00093E4B">
              <w:rPr>
                <w:rFonts w:ascii="Calibri" w:hAnsi="Calibri" w:cs="Calibri"/>
                <w:sz w:val="16"/>
                <w:szCs w:val="16"/>
              </w:rPr>
              <w:t>Une personne</w:t>
            </w:r>
            <w:r w:rsidRPr="00093E4B">
              <w:rPr>
                <w:rFonts w:ascii="Calibri" w:hAnsi="Calibri" w:cs="Calibri"/>
                <w:sz w:val="16"/>
                <w:szCs w:val="16"/>
              </w:rPr>
              <w:t xml:space="preserve"> qui a autorité pour approuver les contrats pédagogiques, </w:t>
            </w:r>
            <w:r w:rsidR="0005149E" w:rsidRPr="00093E4B">
              <w:rPr>
                <w:rFonts w:ascii="Calibri" w:hAnsi="Calibri" w:cs="Calibri"/>
                <w:sz w:val="16"/>
                <w:szCs w:val="16"/>
              </w:rPr>
              <w:t>pour</w:t>
            </w:r>
            <w:r w:rsidR="009A5DCF" w:rsidRPr="00093E4B">
              <w:rPr>
                <w:rFonts w:ascii="Calibri" w:hAnsi="Calibri" w:cs="Calibri"/>
                <w:sz w:val="16"/>
                <w:szCs w:val="16"/>
              </w:rPr>
              <w:t xml:space="preserve"> les modifier</w:t>
            </w:r>
            <w:r w:rsidRPr="00093E4B">
              <w:rPr>
                <w:rFonts w:ascii="Calibri" w:hAnsi="Calibri" w:cs="Calibri"/>
                <w:sz w:val="16"/>
                <w:szCs w:val="16"/>
              </w:rPr>
              <w:t xml:space="preserve"> exceptionnellement si nécessaire</w:t>
            </w:r>
            <w:r w:rsidR="001226E7" w:rsidRPr="00093E4B">
              <w:rPr>
                <w:rFonts w:ascii="Calibri" w:hAnsi="Calibri" w:cs="Calibri"/>
                <w:sz w:val="16"/>
                <w:szCs w:val="16"/>
              </w:rPr>
              <w:t xml:space="preserve"> ainsi que</w:t>
            </w:r>
            <w:r w:rsidRPr="00093E4B">
              <w:rPr>
                <w:rFonts w:ascii="Calibri" w:hAnsi="Calibri" w:cs="Calibr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093E4B" w14:paraId="383EAFBC" w14:textId="77777777" w:rsidTr="00AF2F1B">
        <w:tc>
          <w:tcPr>
            <w:tcW w:w="2283" w:type="dxa"/>
          </w:tcPr>
          <w:p w14:paraId="7B2BAA50" w14:textId="2C1A8DD4" w:rsidR="00792515" w:rsidRPr="00093E4B" w:rsidRDefault="00792515" w:rsidP="00B843D7">
            <w:pPr>
              <w:spacing w:after="120"/>
              <w:ind w:right="28"/>
              <w:rPr>
                <w:rFonts w:ascii="Calibri" w:hAnsi="Calibri" w:cs="Calibri"/>
                <w:b/>
                <w:iCs/>
                <w:sz w:val="16"/>
                <w:szCs w:val="16"/>
                <w:lang w:val="en-GB"/>
              </w:rPr>
            </w:pPr>
            <w:r w:rsidRPr="00093E4B">
              <w:rPr>
                <w:rFonts w:ascii="Calibri" w:hAnsi="Calibri" w:cs="Calibri"/>
                <w:b/>
                <w:iCs/>
                <w:sz w:val="16"/>
                <w:szCs w:val="16"/>
                <w:lang w:val="en-GB"/>
              </w:rPr>
              <w:t xml:space="preserve">Reasons for </w:t>
            </w:r>
            <w:r w:rsidR="00AF2F1B" w:rsidRPr="00093E4B">
              <w:rPr>
                <w:rFonts w:ascii="Calibri" w:hAnsi="Calibri" w:cs="Calibri"/>
                <w:b/>
                <w:iCs/>
                <w:sz w:val="16"/>
                <w:szCs w:val="16"/>
                <w:lang w:val="en-GB"/>
              </w:rPr>
              <w:t>changing</w:t>
            </w:r>
            <w:r w:rsidRPr="00093E4B">
              <w:rPr>
                <w:rFonts w:ascii="Calibri" w:hAnsi="Calibri" w:cs="Calibri"/>
                <w:b/>
                <w:iCs/>
                <w:sz w:val="16"/>
                <w:szCs w:val="16"/>
                <w:lang w:val="en-GB"/>
              </w:rPr>
              <w:t xml:space="preserve"> a component</w:t>
            </w:r>
          </w:p>
          <w:p w14:paraId="22E4D202" w14:textId="1E3B7E83" w:rsidR="00EC2B83" w:rsidRPr="00093E4B" w:rsidRDefault="00EC2B83" w:rsidP="00B843D7">
            <w:pPr>
              <w:spacing w:after="120"/>
              <w:ind w:right="28"/>
              <w:rPr>
                <w:rFonts w:ascii="Calibri" w:hAnsi="Calibri" w:cs="Calibri"/>
                <w:sz w:val="16"/>
                <w:szCs w:val="16"/>
                <w:lang w:val="en-GB"/>
              </w:rPr>
            </w:pPr>
            <w:r w:rsidRPr="00093E4B">
              <w:rPr>
                <w:rFonts w:ascii="Calibri" w:hAnsi="Calibri" w:cs="Calibri"/>
                <w:sz w:val="16"/>
                <w:szCs w:val="16"/>
                <w:lang w:val="en-GB"/>
              </w:rPr>
              <w:t xml:space="preserve">Motifs de </w:t>
            </w:r>
            <w:r w:rsidR="00AF2F1B" w:rsidRPr="00093E4B">
              <w:rPr>
                <w:rFonts w:ascii="Calibri" w:hAnsi="Calibri" w:cs="Calibri"/>
                <w:sz w:val="16"/>
                <w:szCs w:val="16"/>
                <w:lang w:val="en-GB"/>
              </w:rPr>
              <w:t>changement</w:t>
            </w:r>
            <w:r w:rsidRPr="00093E4B">
              <w:rPr>
                <w:rFonts w:ascii="Calibri" w:hAnsi="Calibri" w:cs="Calibri"/>
                <w:sz w:val="16"/>
                <w:szCs w:val="16"/>
                <w:lang w:val="en-GB"/>
              </w:rPr>
              <w:t xml:space="preserve"> d’une composante</w:t>
            </w:r>
          </w:p>
        </w:tc>
        <w:tc>
          <w:tcPr>
            <w:tcW w:w="7913" w:type="dxa"/>
          </w:tcPr>
          <w:p w14:paraId="3F595F08" w14:textId="614F7B7E" w:rsidR="00792515" w:rsidRPr="00093E4B" w:rsidRDefault="00792515" w:rsidP="00792515">
            <w:pPr>
              <w:pStyle w:val="Notedebasdepage"/>
              <w:numPr>
                <w:ilvl w:val="0"/>
                <w:numId w:val="19"/>
              </w:numPr>
              <w:spacing w:after="0"/>
              <w:rPr>
                <w:rFonts w:ascii="Calibri" w:hAnsi="Calibri" w:cs="Calibri"/>
                <w:b/>
                <w:sz w:val="16"/>
                <w:szCs w:val="16"/>
                <w:lang w:val="en-GB"/>
              </w:rPr>
            </w:pPr>
            <w:r w:rsidRPr="00093E4B">
              <w:rPr>
                <w:rFonts w:ascii="Calibri" w:hAnsi="Calibri" w:cs="Calibri"/>
                <w:b/>
                <w:sz w:val="16"/>
                <w:szCs w:val="16"/>
                <w:lang w:val="en-GB"/>
              </w:rPr>
              <w:t>Previously selected educational component is not available at the Receiving Institution</w:t>
            </w:r>
          </w:p>
          <w:p w14:paraId="414185BD" w14:textId="0587907D" w:rsidR="00EC2B83" w:rsidRPr="00093E4B" w:rsidRDefault="00EC2B83" w:rsidP="00AF2F1B">
            <w:pPr>
              <w:pStyle w:val="Notedebasdepage"/>
              <w:spacing w:after="0"/>
              <w:ind w:left="360" w:firstLine="0"/>
              <w:rPr>
                <w:rFonts w:ascii="Calibri" w:hAnsi="Calibri" w:cs="Calibri"/>
                <w:sz w:val="16"/>
                <w:szCs w:val="16"/>
              </w:rPr>
            </w:pPr>
            <w:r w:rsidRPr="00093E4B">
              <w:rPr>
                <w:rFonts w:ascii="Calibri" w:hAnsi="Calibri" w:cs="Calibri"/>
                <w:sz w:val="16"/>
                <w:szCs w:val="16"/>
                <w:lang w:val="it-IT"/>
              </w:rPr>
              <w:t>La composante préalablement choisie n’est pas disponible dans l’établissement d’accueil</w:t>
            </w:r>
          </w:p>
          <w:p w14:paraId="629F9A9C" w14:textId="16AABF83" w:rsidR="00792515" w:rsidRPr="00093E4B" w:rsidRDefault="00792515" w:rsidP="00792515">
            <w:pPr>
              <w:pStyle w:val="Notedebasdepage"/>
              <w:numPr>
                <w:ilvl w:val="0"/>
                <w:numId w:val="19"/>
              </w:numPr>
              <w:spacing w:after="0"/>
              <w:rPr>
                <w:rFonts w:ascii="Calibri" w:hAnsi="Calibri" w:cs="Calibri"/>
                <w:b/>
                <w:sz w:val="16"/>
                <w:szCs w:val="16"/>
                <w:u w:val="single"/>
                <w:lang w:val="en-GB"/>
              </w:rPr>
            </w:pPr>
            <w:r w:rsidRPr="00093E4B">
              <w:rPr>
                <w:rFonts w:ascii="Calibri" w:hAnsi="Calibri" w:cs="Calibri"/>
                <w:b/>
                <w:sz w:val="16"/>
                <w:szCs w:val="16"/>
                <w:lang w:val="en-GB"/>
              </w:rPr>
              <w:t>Component is in a different language than previously specified in the course catalogue</w:t>
            </w:r>
          </w:p>
          <w:p w14:paraId="2F81C854" w14:textId="01E66754" w:rsidR="00EC2B83" w:rsidRPr="00093E4B" w:rsidRDefault="00EC2B83" w:rsidP="00AF2F1B">
            <w:pPr>
              <w:pStyle w:val="Notedebasdepage"/>
              <w:spacing w:after="0"/>
              <w:ind w:left="360" w:firstLine="0"/>
              <w:rPr>
                <w:rFonts w:ascii="Calibri" w:hAnsi="Calibri" w:cs="Calibri"/>
                <w:sz w:val="16"/>
                <w:szCs w:val="16"/>
              </w:rPr>
            </w:pPr>
            <w:r w:rsidRPr="00093E4B">
              <w:rPr>
                <w:rFonts w:ascii="Calibri" w:hAnsi="Calibri" w:cs="Calibri"/>
                <w:sz w:val="16"/>
                <w:szCs w:val="16"/>
                <w:lang w:val="it-IT"/>
              </w:rPr>
              <w:t>La composante est enseignée dans une langue différente de celle indiquée dans le catalogue de cours</w:t>
            </w:r>
          </w:p>
          <w:p w14:paraId="1FFB314F" w14:textId="7F005A7A" w:rsidR="00792515" w:rsidRPr="00093E4B" w:rsidRDefault="00792515" w:rsidP="00792515">
            <w:pPr>
              <w:pStyle w:val="Notedebasdepage"/>
              <w:numPr>
                <w:ilvl w:val="0"/>
                <w:numId w:val="19"/>
              </w:numPr>
              <w:spacing w:after="0"/>
              <w:rPr>
                <w:rFonts w:ascii="Calibri" w:hAnsi="Calibri" w:cs="Calibri"/>
                <w:b/>
                <w:sz w:val="16"/>
                <w:szCs w:val="16"/>
                <w:u w:val="single"/>
                <w:lang w:val="en-GB"/>
              </w:rPr>
            </w:pPr>
            <w:r w:rsidRPr="00093E4B">
              <w:rPr>
                <w:rFonts w:ascii="Calibri" w:hAnsi="Calibri" w:cs="Calibri"/>
                <w:b/>
                <w:sz w:val="16"/>
                <w:szCs w:val="16"/>
                <w:lang w:val="en-GB"/>
              </w:rPr>
              <w:t>Timetable conflict</w:t>
            </w:r>
          </w:p>
          <w:p w14:paraId="4B9BF32E" w14:textId="63AE1319" w:rsidR="00EC2B83" w:rsidRPr="00093E4B" w:rsidRDefault="00EC2B83" w:rsidP="00AF2F1B">
            <w:pPr>
              <w:pStyle w:val="Notedebasdepage"/>
              <w:spacing w:after="0"/>
              <w:ind w:left="360" w:firstLine="0"/>
              <w:rPr>
                <w:rFonts w:ascii="Calibri" w:hAnsi="Calibri" w:cs="Calibri"/>
                <w:sz w:val="16"/>
                <w:szCs w:val="16"/>
                <w:lang w:val="en-GB"/>
              </w:rPr>
            </w:pPr>
            <w:r w:rsidRPr="00093E4B">
              <w:rPr>
                <w:rFonts w:ascii="Calibri" w:hAnsi="Calibri" w:cs="Calibri"/>
                <w:sz w:val="16"/>
                <w:szCs w:val="16"/>
                <w:lang w:val="en-GB"/>
              </w:rPr>
              <w:t>Problème d’emploi du temps</w:t>
            </w:r>
          </w:p>
          <w:p w14:paraId="2D18BE9F" w14:textId="77777777" w:rsidR="00AF2F1B" w:rsidRPr="00093E4B" w:rsidRDefault="00AF2F1B" w:rsidP="00AF2F1B">
            <w:pPr>
              <w:pStyle w:val="Notedebasdepage"/>
              <w:numPr>
                <w:ilvl w:val="0"/>
                <w:numId w:val="19"/>
              </w:numPr>
              <w:spacing w:after="0"/>
              <w:rPr>
                <w:rFonts w:ascii="Calibri" w:hAnsi="Calibri" w:cs="Calibri"/>
                <w:b/>
                <w:sz w:val="16"/>
                <w:szCs w:val="16"/>
                <w:lang w:val="en-GB"/>
              </w:rPr>
            </w:pPr>
            <w:r w:rsidRPr="00093E4B">
              <w:rPr>
                <w:rFonts w:ascii="Calibri" w:hAnsi="Calibri" w:cs="Calibri"/>
                <w:b/>
                <w:sz w:val="16"/>
                <w:szCs w:val="16"/>
                <w:lang w:val="en-GB"/>
              </w:rPr>
              <w:t>Substituting a deleted component</w:t>
            </w:r>
          </w:p>
          <w:p w14:paraId="2955A883" w14:textId="77777777" w:rsidR="00AF2F1B" w:rsidRPr="00093E4B" w:rsidRDefault="00AF2F1B" w:rsidP="00AF2F1B">
            <w:pPr>
              <w:pStyle w:val="Notedebasdepage"/>
              <w:spacing w:after="0"/>
              <w:ind w:left="360" w:firstLine="0"/>
              <w:rPr>
                <w:rFonts w:ascii="Calibri" w:hAnsi="Calibri" w:cs="Calibri"/>
                <w:sz w:val="16"/>
                <w:szCs w:val="16"/>
                <w:lang w:val="en-GB"/>
              </w:rPr>
            </w:pPr>
            <w:r w:rsidRPr="00093E4B">
              <w:rPr>
                <w:rFonts w:ascii="Calibri" w:hAnsi="Calibri" w:cs="Calibri"/>
                <w:sz w:val="16"/>
                <w:szCs w:val="16"/>
                <w:lang w:val="en-GB"/>
              </w:rPr>
              <w:t>Remplacement d’une composante supprimée</w:t>
            </w:r>
          </w:p>
          <w:p w14:paraId="562E7FC2" w14:textId="77777777" w:rsidR="00AF2F1B" w:rsidRPr="00093E4B" w:rsidRDefault="00AF2F1B" w:rsidP="00AF2F1B">
            <w:pPr>
              <w:pStyle w:val="Notedebasdepage"/>
              <w:numPr>
                <w:ilvl w:val="0"/>
                <w:numId w:val="19"/>
              </w:numPr>
              <w:spacing w:after="0"/>
              <w:rPr>
                <w:rFonts w:ascii="Calibri" w:hAnsi="Calibri" w:cs="Calibri"/>
                <w:b/>
                <w:sz w:val="16"/>
                <w:szCs w:val="16"/>
                <w:u w:val="single"/>
                <w:lang w:val="en-GB"/>
              </w:rPr>
            </w:pPr>
            <w:r w:rsidRPr="00093E4B">
              <w:rPr>
                <w:rFonts w:ascii="Calibri" w:hAnsi="Calibri" w:cs="Calibri"/>
                <w:b/>
                <w:sz w:val="16"/>
                <w:szCs w:val="16"/>
                <w:lang w:val="en-GB"/>
              </w:rPr>
              <w:t>Extending the mobility period</w:t>
            </w:r>
          </w:p>
          <w:p w14:paraId="50E80AF8" w14:textId="77777777" w:rsidR="00AF2F1B" w:rsidRPr="00093E4B" w:rsidRDefault="00AF2F1B" w:rsidP="00AF2F1B">
            <w:pPr>
              <w:pStyle w:val="Notedebasdepage"/>
              <w:spacing w:after="0"/>
              <w:ind w:left="360" w:firstLine="0"/>
              <w:rPr>
                <w:rFonts w:ascii="Calibri" w:hAnsi="Calibri" w:cs="Calibri"/>
                <w:sz w:val="16"/>
                <w:szCs w:val="16"/>
              </w:rPr>
            </w:pPr>
            <w:r w:rsidRPr="00093E4B">
              <w:rPr>
                <w:rFonts w:ascii="Calibri" w:hAnsi="Calibri" w:cs="Calibri"/>
                <w:sz w:val="16"/>
                <w:szCs w:val="16"/>
              </w:rPr>
              <w:t>Prolongation de la période de mobilité</w:t>
            </w:r>
          </w:p>
          <w:p w14:paraId="70F9AF99" w14:textId="77777777" w:rsidR="00AF2F1B" w:rsidRPr="00093E4B" w:rsidRDefault="00AF2F1B" w:rsidP="00AF2F1B">
            <w:pPr>
              <w:pStyle w:val="Notedebasdepage"/>
              <w:numPr>
                <w:ilvl w:val="0"/>
                <w:numId w:val="19"/>
              </w:numPr>
              <w:spacing w:after="0"/>
              <w:rPr>
                <w:rFonts w:ascii="Calibri" w:hAnsi="Calibri" w:cs="Calibri"/>
                <w:b/>
                <w:sz w:val="16"/>
                <w:szCs w:val="16"/>
                <w:u w:val="single"/>
                <w:lang w:val="en-GB"/>
              </w:rPr>
            </w:pPr>
            <w:r w:rsidRPr="00093E4B">
              <w:rPr>
                <w:rFonts w:ascii="Calibri" w:hAnsi="Calibri" w:cs="Calibri"/>
                <w:b/>
                <w:sz w:val="16"/>
                <w:szCs w:val="16"/>
                <w:lang w:val="en-GB"/>
              </w:rPr>
              <w:t>Adding a virtual component</w:t>
            </w:r>
          </w:p>
          <w:p w14:paraId="35D262D0" w14:textId="77777777" w:rsidR="00AF2F1B" w:rsidRPr="00093E4B" w:rsidRDefault="00AF2F1B" w:rsidP="006E6D28">
            <w:pPr>
              <w:pStyle w:val="Notedebasdepage"/>
              <w:spacing w:after="0"/>
              <w:ind w:left="360" w:firstLine="0"/>
              <w:rPr>
                <w:rFonts w:ascii="Calibri" w:hAnsi="Calibri" w:cs="Calibri"/>
                <w:sz w:val="16"/>
                <w:szCs w:val="16"/>
                <w:lang w:val="en-GB"/>
              </w:rPr>
            </w:pPr>
            <w:r w:rsidRPr="00093E4B">
              <w:rPr>
                <w:rFonts w:ascii="Calibri" w:hAnsi="Calibri" w:cs="Calibri"/>
                <w:sz w:val="16"/>
                <w:szCs w:val="16"/>
                <w:lang w:val="en-GB"/>
              </w:rPr>
              <w:t>Ajout d’une composante virtuelle</w:t>
            </w:r>
          </w:p>
          <w:p w14:paraId="6325A47F" w14:textId="36247B4C" w:rsidR="00AF2F1B" w:rsidRPr="00093E4B" w:rsidRDefault="00AF2F1B" w:rsidP="00AF2F1B">
            <w:pPr>
              <w:pStyle w:val="Notedebasdepage"/>
              <w:numPr>
                <w:ilvl w:val="0"/>
                <w:numId w:val="19"/>
              </w:numPr>
              <w:spacing w:after="0"/>
              <w:rPr>
                <w:rFonts w:ascii="Calibri" w:hAnsi="Calibri" w:cs="Calibri"/>
                <w:b/>
                <w:sz w:val="16"/>
                <w:szCs w:val="16"/>
                <w:u w:val="single"/>
                <w:lang w:val="en-GB"/>
              </w:rPr>
            </w:pPr>
            <w:r w:rsidRPr="00093E4B">
              <w:rPr>
                <w:rFonts w:ascii="Calibri" w:hAnsi="Calibri" w:cs="Calibri"/>
                <w:b/>
                <w:sz w:val="16"/>
                <w:szCs w:val="16"/>
                <w:lang w:val="en-GB"/>
              </w:rPr>
              <w:t>Other (please specify)</w:t>
            </w:r>
          </w:p>
          <w:p w14:paraId="029F66FD" w14:textId="770B3115" w:rsidR="00AF2F1B" w:rsidRPr="00093E4B" w:rsidRDefault="00AF2F1B" w:rsidP="00093E4B">
            <w:pPr>
              <w:pStyle w:val="Notedebasdepage"/>
              <w:spacing w:after="0"/>
              <w:ind w:left="360" w:firstLine="0"/>
              <w:rPr>
                <w:rFonts w:ascii="Calibri" w:hAnsi="Calibri" w:cs="Calibri"/>
                <w:b/>
                <w:sz w:val="16"/>
                <w:szCs w:val="16"/>
                <w:u w:val="single"/>
                <w:lang w:val="en-GB"/>
              </w:rPr>
            </w:pPr>
            <w:r w:rsidRPr="00093E4B">
              <w:rPr>
                <w:rFonts w:ascii="Calibri" w:hAnsi="Calibri" w:cs="Calibri"/>
                <w:sz w:val="16"/>
                <w:szCs w:val="16"/>
                <w:lang w:val="en-GB"/>
              </w:rPr>
              <w:t>Autre (préciser)</w:t>
            </w:r>
          </w:p>
        </w:tc>
      </w:tr>
      <w:bookmarkEnd w:id="7"/>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093E4B">
          <w:headerReference w:type="default" r:id="rId21"/>
          <w:footerReference w:type="default" r:id="rId22"/>
          <w:endnotePr>
            <w:numFmt w:val="decimal"/>
          </w:endnotePr>
          <w:pgSz w:w="11900" w:h="16840"/>
          <w:pgMar w:top="567" w:right="843" w:bottom="851"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2"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2"/>
      </w:r>
    </w:p>
    <w:bookmarkEnd w:id="12"/>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A56CA1" w:rsidP="00D25853">
      <w:pPr>
        <w:jc w:val="both"/>
        <w:rPr>
          <w:rFonts w:ascii="Calibri" w:hAnsi="Calibri" w:cs="Calibri"/>
          <w:bCs/>
          <w:color w:val="002060"/>
          <w:spacing w:val="-4"/>
          <w:sz w:val="18"/>
          <w:szCs w:val="18"/>
        </w:rPr>
      </w:pPr>
      <w:hyperlink r:id="rId23"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375AE2" w:rsidRDefault="00375AE2" w:rsidP="00EC610C">
      <w:r>
        <w:separator/>
      </w:r>
    </w:p>
  </w:endnote>
  <w:endnote w:type="continuationSeparator" w:id="0">
    <w:p w14:paraId="01BC5D33" w14:textId="77777777" w:rsidR="00375AE2" w:rsidRDefault="00375AE2"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3C2109C1" w:rsidR="00375AE2" w:rsidRPr="00D1069A" w:rsidRDefault="00A56CA1"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375AE2" w:rsidRPr="00726EA1">
                  <w:rPr>
                    <w:rFonts w:ascii="Calibri" w:hAnsi="Calibri" w:cs="Calibri"/>
                    <w:color w:val="000000" w:themeColor="text1"/>
                    <w:sz w:val="16"/>
                    <w:szCs w:val="16"/>
                  </w:rPr>
                  <w:t>AC1</w:t>
                </w:r>
                <w:r w:rsidR="00375AE2">
                  <w:rPr>
                    <w:rFonts w:ascii="Calibri" w:hAnsi="Calibri" w:cs="Calibri"/>
                    <w:color w:val="000000" w:themeColor="text1"/>
                    <w:sz w:val="16"/>
                    <w:szCs w:val="16"/>
                  </w:rPr>
                  <w:t>7</w:t>
                </w:r>
                <w:r w:rsidR="00375AE2" w:rsidRPr="00726EA1">
                  <w:rPr>
                    <w:rFonts w:ascii="Calibri" w:hAnsi="Calibri" w:cs="Calibri"/>
                    <w:color w:val="000000" w:themeColor="text1"/>
                    <w:sz w:val="16"/>
                    <w:szCs w:val="16"/>
                  </w:rPr>
                  <w:t xml:space="preserve">1 - Kit mobilité d’études (SMS) </w:t>
                </w:r>
                <w:r w:rsidR="00375AE2">
                  <w:rPr>
                    <w:rFonts w:ascii="Calibri" w:hAnsi="Calibri" w:cs="Calibri"/>
                    <w:color w:val="000000" w:themeColor="text1"/>
                    <w:sz w:val="16"/>
                    <w:szCs w:val="16"/>
                  </w:rPr>
                  <w:t xml:space="preserve">vers </w:t>
                </w:r>
                <w:r w:rsidR="00375AE2" w:rsidRPr="009073E0">
                  <w:rPr>
                    <w:rFonts w:ascii="Calibri" w:hAnsi="Calibri" w:cs="Calibri"/>
                    <w:b/>
                    <w:color w:val="000000" w:themeColor="text1"/>
                    <w:sz w:val="16"/>
                    <w:szCs w:val="16"/>
                  </w:rPr>
                  <w:t>pays tiers non associés au programme</w:t>
                </w:r>
                <w:r w:rsidR="00375AE2">
                  <w:rPr>
                    <w:rFonts w:ascii="Calibri" w:hAnsi="Calibri" w:cs="Calibri"/>
                    <w:color w:val="000000" w:themeColor="text1"/>
                    <w:sz w:val="16"/>
                    <w:szCs w:val="16"/>
                  </w:rPr>
                  <w:t xml:space="preserve"> </w:t>
                </w:r>
                <w:r w:rsidR="00375AE2" w:rsidRPr="00726EA1">
                  <w:rPr>
                    <w:rFonts w:ascii="Calibri" w:hAnsi="Calibri" w:cs="Calibri"/>
                    <w:color w:val="000000" w:themeColor="text1"/>
                    <w:sz w:val="16"/>
                    <w:szCs w:val="16"/>
                  </w:rPr>
                  <w:t>convention 2022</w:t>
                </w:r>
              </w:sdtContent>
            </w:sdt>
          </w:p>
          <w:p w14:paraId="34836EB6" w14:textId="50E978B6" w:rsidR="00375AE2" w:rsidRPr="00D1069A" w:rsidRDefault="00375AE2"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375AE2" w:rsidRPr="00C32DA3" w:rsidRDefault="00375AE2"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375AE2" w:rsidRDefault="00375AE2" w:rsidP="00EC610C">
      <w:r>
        <w:separator/>
      </w:r>
    </w:p>
  </w:footnote>
  <w:footnote w:type="continuationSeparator" w:id="0">
    <w:p w14:paraId="21FC85FE" w14:textId="77777777" w:rsidR="00375AE2" w:rsidRDefault="00375AE2" w:rsidP="00EC610C">
      <w:r>
        <w:continuationSeparator/>
      </w:r>
    </w:p>
  </w:footnote>
  <w:footnote w:id="1">
    <w:p w14:paraId="5A0C9792" w14:textId="78263096" w:rsidR="00375AE2" w:rsidRPr="00400594" w:rsidRDefault="00375AE2"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2">
    <w:p w14:paraId="6C8DDBC4" w14:textId="746261B7" w:rsidR="00375AE2" w:rsidRPr="00796CFA" w:rsidRDefault="00375AE2"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375AE2" w:rsidRPr="00796CFA" w:rsidRDefault="00A56CA1" w:rsidP="001E00FF">
      <w:pPr>
        <w:pStyle w:val="Notedebasdepage"/>
        <w:rPr>
          <w:rFonts w:asciiTheme="majorHAnsi" w:hAnsiTheme="majorHAnsi" w:cstheme="majorHAnsi"/>
          <w:color w:val="0000FF" w:themeColor="hyperlink"/>
          <w:sz w:val="18"/>
          <w:szCs w:val="18"/>
          <w:u w:val="single"/>
        </w:rPr>
      </w:pPr>
      <w:hyperlink r:id="rId1" w:history="1">
        <w:r w:rsidR="00375AE2"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375AE2" w:rsidRDefault="00375AE2"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5"/>
  </w:num>
  <w:num w:numId="3">
    <w:abstractNumId w:val="14"/>
  </w:num>
  <w:num w:numId="4">
    <w:abstractNumId w:val="19"/>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0"/>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9633">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36AD"/>
    <w:rsid w:val="0005473F"/>
    <w:rsid w:val="000753D5"/>
    <w:rsid w:val="0007654B"/>
    <w:rsid w:val="000830E8"/>
    <w:rsid w:val="00086A4D"/>
    <w:rsid w:val="00090677"/>
    <w:rsid w:val="0009106B"/>
    <w:rsid w:val="00093A19"/>
    <w:rsid w:val="00093E4B"/>
    <w:rsid w:val="000A2AA0"/>
    <w:rsid w:val="000A79E9"/>
    <w:rsid w:val="000B2C2C"/>
    <w:rsid w:val="000B309D"/>
    <w:rsid w:val="000B383E"/>
    <w:rsid w:val="000B5FB4"/>
    <w:rsid w:val="000C58D9"/>
    <w:rsid w:val="000C7AF3"/>
    <w:rsid w:val="000D25BE"/>
    <w:rsid w:val="000E3CDC"/>
    <w:rsid w:val="000E49C4"/>
    <w:rsid w:val="000F0434"/>
    <w:rsid w:val="000F048D"/>
    <w:rsid w:val="000F3B81"/>
    <w:rsid w:val="000F504F"/>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2138"/>
    <w:rsid w:val="001758FD"/>
    <w:rsid w:val="001851C6"/>
    <w:rsid w:val="001854ED"/>
    <w:rsid w:val="001A18F2"/>
    <w:rsid w:val="001A2238"/>
    <w:rsid w:val="001B0089"/>
    <w:rsid w:val="001B0E79"/>
    <w:rsid w:val="001B2B4F"/>
    <w:rsid w:val="001B328D"/>
    <w:rsid w:val="001C301A"/>
    <w:rsid w:val="001D0A2D"/>
    <w:rsid w:val="001D7829"/>
    <w:rsid w:val="001E00FF"/>
    <w:rsid w:val="001F053D"/>
    <w:rsid w:val="001F4A00"/>
    <w:rsid w:val="001F4AEB"/>
    <w:rsid w:val="001F7062"/>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65B5B"/>
    <w:rsid w:val="0027487D"/>
    <w:rsid w:val="00274FE1"/>
    <w:rsid w:val="002765B0"/>
    <w:rsid w:val="002804B0"/>
    <w:rsid w:val="002834AB"/>
    <w:rsid w:val="00284A3E"/>
    <w:rsid w:val="00285BD5"/>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124C"/>
    <w:rsid w:val="0034338B"/>
    <w:rsid w:val="00343E38"/>
    <w:rsid w:val="00352853"/>
    <w:rsid w:val="003560FB"/>
    <w:rsid w:val="00357E96"/>
    <w:rsid w:val="00360BFD"/>
    <w:rsid w:val="003645B9"/>
    <w:rsid w:val="0036526D"/>
    <w:rsid w:val="00373CEC"/>
    <w:rsid w:val="0037405C"/>
    <w:rsid w:val="003742D3"/>
    <w:rsid w:val="00375AE2"/>
    <w:rsid w:val="00383353"/>
    <w:rsid w:val="0038440E"/>
    <w:rsid w:val="00386996"/>
    <w:rsid w:val="00387463"/>
    <w:rsid w:val="003908F2"/>
    <w:rsid w:val="003919D5"/>
    <w:rsid w:val="00395783"/>
    <w:rsid w:val="003A057D"/>
    <w:rsid w:val="003A158C"/>
    <w:rsid w:val="003A194D"/>
    <w:rsid w:val="003A1F3D"/>
    <w:rsid w:val="003A3DBC"/>
    <w:rsid w:val="003A6A76"/>
    <w:rsid w:val="003A6F1D"/>
    <w:rsid w:val="003B13D3"/>
    <w:rsid w:val="003B197F"/>
    <w:rsid w:val="003B2C7F"/>
    <w:rsid w:val="003B78E9"/>
    <w:rsid w:val="003C08DC"/>
    <w:rsid w:val="003C4D94"/>
    <w:rsid w:val="003C5CE4"/>
    <w:rsid w:val="003D248A"/>
    <w:rsid w:val="003D2E5D"/>
    <w:rsid w:val="003E4C42"/>
    <w:rsid w:val="003E568D"/>
    <w:rsid w:val="00400594"/>
    <w:rsid w:val="00401AB6"/>
    <w:rsid w:val="004023C0"/>
    <w:rsid w:val="00404F80"/>
    <w:rsid w:val="0042544D"/>
    <w:rsid w:val="00426E85"/>
    <w:rsid w:val="0043020D"/>
    <w:rsid w:val="00430D42"/>
    <w:rsid w:val="00433CB2"/>
    <w:rsid w:val="0043542F"/>
    <w:rsid w:val="00437171"/>
    <w:rsid w:val="00437677"/>
    <w:rsid w:val="0044116F"/>
    <w:rsid w:val="00441ABE"/>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4E5969"/>
    <w:rsid w:val="004F7AED"/>
    <w:rsid w:val="00503FB5"/>
    <w:rsid w:val="00510E3C"/>
    <w:rsid w:val="0053429B"/>
    <w:rsid w:val="00534389"/>
    <w:rsid w:val="00536B8E"/>
    <w:rsid w:val="005476F6"/>
    <w:rsid w:val="0055005B"/>
    <w:rsid w:val="005511EA"/>
    <w:rsid w:val="00552F81"/>
    <w:rsid w:val="005600AD"/>
    <w:rsid w:val="0056021C"/>
    <w:rsid w:val="00564690"/>
    <w:rsid w:val="00574D34"/>
    <w:rsid w:val="00580158"/>
    <w:rsid w:val="00580E9B"/>
    <w:rsid w:val="00590155"/>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4445"/>
    <w:rsid w:val="005F68B8"/>
    <w:rsid w:val="006073B4"/>
    <w:rsid w:val="006107EA"/>
    <w:rsid w:val="006118B9"/>
    <w:rsid w:val="00612151"/>
    <w:rsid w:val="0061221A"/>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C69D8"/>
    <w:rsid w:val="006C73B2"/>
    <w:rsid w:val="006E0DE3"/>
    <w:rsid w:val="006E3F54"/>
    <w:rsid w:val="006E6D28"/>
    <w:rsid w:val="006F1CD4"/>
    <w:rsid w:val="006F37EA"/>
    <w:rsid w:val="00703C2A"/>
    <w:rsid w:val="00707C7D"/>
    <w:rsid w:val="00711581"/>
    <w:rsid w:val="007160D6"/>
    <w:rsid w:val="007203B8"/>
    <w:rsid w:val="00726EA1"/>
    <w:rsid w:val="00736118"/>
    <w:rsid w:val="00737C55"/>
    <w:rsid w:val="00747734"/>
    <w:rsid w:val="00756220"/>
    <w:rsid w:val="0075635F"/>
    <w:rsid w:val="007564A1"/>
    <w:rsid w:val="007577E5"/>
    <w:rsid w:val="00763B87"/>
    <w:rsid w:val="00767E93"/>
    <w:rsid w:val="007726AE"/>
    <w:rsid w:val="007731FF"/>
    <w:rsid w:val="0077484E"/>
    <w:rsid w:val="00774B06"/>
    <w:rsid w:val="00776156"/>
    <w:rsid w:val="00784925"/>
    <w:rsid w:val="00790637"/>
    <w:rsid w:val="00792515"/>
    <w:rsid w:val="00794BFB"/>
    <w:rsid w:val="00795E43"/>
    <w:rsid w:val="00796CFA"/>
    <w:rsid w:val="007A39FC"/>
    <w:rsid w:val="007A4139"/>
    <w:rsid w:val="007A46C0"/>
    <w:rsid w:val="007A6321"/>
    <w:rsid w:val="007B47D1"/>
    <w:rsid w:val="007B5A71"/>
    <w:rsid w:val="007C2D3E"/>
    <w:rsid w:val="007C2E54"/>
    <w:rsid w:val="007C54AE"/>
    <w:rsid w:val="007D23D4"/>
    <w:rsid w:val="007D5868"/>
    <w:rsid w:val="007D7A7F"/>
    <w:rsid w:val="007E55E0"/>
    <w:rsid w:val="007F1760"/>
    <w:rsid w:val="007F25A9"/>
    <w:rsid w:val="007F4105"/>
    <w:rsid w:val="00803C14"/>
    <w:rsid w:val="00804C3F"/>
    <w:rsid w:val="00806D00"/>
    <w:rsid w:val="00806EBD"/>
    <w:rsid w:val="008075BF"/>
    <w:rsid w:val="00811E1D"/>
    <w:rsid w:val="00813B6E"/>
    <w:rsid w:val="00821142"/>
    <w:rsid w:val="00826285"/>
    <w:rsid w:val="00833380"/>
    <w:rsid w:val="008457F5"/>
    <w:rsid w:val="00847399"/>
    <w:rsid w:val="00853D58"/>
    <w:rsid w:val="008604CA"/>
    <w:rsid w:val="00875E93"/>
    <w:rsid w:val="008768E8"/>
    <w:rsid w:val="00881E9C"/>
    <w:rsid w:val="008840E5"/>
    <w:rsid w:val="0088448E"/>
    <w:rsid w:val="008848A1"/>
    <w:rsid w:val="008879C1"/>
    <w:rsid w:val="0089186A"/>
    <w:rsid w:val="008932DD"/>
    <w:rsid w:val="008A0092"/>
    <w:rsid w:val="008A1F74"/>
    <w:rsid w:val="008A4523"/>
    <w:rsid w:val="008A6A85"/>
    <w:rsid w:val="008A7583"/>
    <w:rsid w:val="008A7C5B"/>
    <w:rsid w:val="008B5149"/>
    <w:rsid w:val="008B5693"/>
    <w:rsid w:val="008C67BC"/>
    <w:rsid w:val="008C7ECF"/>
    <w:rsid w:val="008D21B0"/>
    <w:rsid w:val="008D4C93"/>
    <w:rsid w:val="008E7FE1"/>
    <w:rsid w:val="008F1024"/>
    <w:rsid w:val="008F7BB4"/>
    <w:rsid w:val="00904612"/>
    <w:rsid w:val="009073E0"/>
    <w:rsid w:val="00913A2F"/>
    <w:rsid w:val="009175C8"/>
    <w:rsid w:val="00917857"/>
    <w:rsid w:val="00922D4B"/>
    <w:rsid w:val="00922EE0"/>
    <w:rsid w:val="00927858"/>
    <w:rsid w:val="009358B3"/>
    <w:rsid w:val="00936A08"/>
    <w:rsid w:val="00940C79"/>
    <w:rsid w:val="00961084"/>
    <w:rsid w:val="009613BD"/>
    <w:rsid w:val="00961BCC"/>
    <w:rsid w:val="009803C2"/>
    <w:rsid w:val="00981F7D"/>
    <w:rsid w:val="00983920"/>
    <w:rsid w:val="009870E4"/>
    <w:rsid w:val="00994B3D"/>
    <w:rsid w:val="009961A4"/>
    <w:rsid w:val="00996793"/>
    <w:rsid w:val="00996A45"/>
    <w:rsid w:val="009A1FD1"/>
    <w:rsid w:val="009A5DCF"/>
    <w:rsid w:val="009A7D71"/>
    <w:rsid w:val="009B6D0E"/>
    <w:rsid w:val="009B7611"/>
    <w:rsid w:val="009C1CD0"/>
    <w:rsid w:val="009E1298"/>
    <w:rsid w:val="009E2221"/>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115"/>
    <w:rsid w:val="00A5569F"/>
    <w:rsid w:val="00A56638"/>
    <w:rsid w:val="00A56CA1"/>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2F1B"/>
    <w:rsid w:val="00AF3980"/>
    <w:rsid w:val="00AF7EDD"/>
    <w:rsid w:val="00B001C8"/>
    <w:rsid w:val="00B023A8"/>
    <w:rsid w:val="00B03B8F"/>
    <w:rsid w:val="00B10C62"/>
    <w:rsid w:val="00B12891"/>
    <w:rsid w:val="00B201D0"/>
    <w:rsid w:val="00B2125B"/>
    <w:rsid w:val="00B250F3"/>
    <w:rsid w:val="00B34681"/>
    <w:rsid w:val="00B351DD"/>
    <w:rsid w:val="00B373D3"/>
    <w:rsid w:val="00B37C22"/>
    <w:rsid w:val="00B45A23"/>
    <w:rsid w:val="00B46AA2"/>
    <w:rsid w:val="00B5547A"/>
    <w:rsid w:val="00B57A23"/>
    <w:rsid w:val="00B633AD"/>
    <w:rsid w:val="00B72434"/>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4227"/>
    <w:rsid w:val="00BC7A24"/>
    <w:rsid w:val="00BD167C"/>
    <w:rsid w:val="00BD27F2"/>
    <w:rsid w:val="00BD5A81"/>
    <w:rsid w:val="00BD7609"/>
    <w:rsid w:val="00BE1791"/>
    <w:rsid w:val="00BE3584"/>
    <w:rsid w:val="00BE5B65"/>
    <w:rsid w:val="00BF29A3"/>
    <w:rsid w:val="00BF43D1"/>
    <w:rsid w:val="00BF5604"/>
    <w:rsid w:val="00BF7717"/>
    <w:rsid w:val="00C03B52"/>
    <w:rsid w:val="00C05E7D"/>
    <w:rsid w:val="00C10A04"/>
    <w:rsid w:val="00C11808"/>
    <w:rsid w:val="00C13B39"/>
    <w:rsid w:val="00C145E1"/>
    <w:rsid w:val="00C220F1"/>
    <w:rsid w:val="00C32DA3"/>
    <w:rsid w:val="00C3516F"/>
    <w:rsid w:val="00C3574A"/>
    <w:rsid w:val="00C3629B"/>
    <w:rsid w:val="00C37001"/>
    <w:rsid w:val="00C42288"/>
    <w:rsid w:val="00C5201E"/>
    <w:rsid w:val="00C52083"/>
    <w:rsid w:val="00C542FE"/>
    <w:rsid w:val="00C54910"/>
    <w:rsid w:val="00C5783A"/>
    <w:rsid w:val="00C6367E"/>
    <w:rsid w:val="00C6441F"/>
    <w:rsid w:val="00C64FC4"/>
    <w:rsid w:val="00C76943"/>
    <w:rsid w:val="00C813E4"/>
    <w:rsid w:val="00C822EA"/>
    <w:rsid w:val="00C83E6E"/>
    <w:rsid w:val="00C85794"/>
    <w:rsid w:val="00C85ABA"/>
    <w:rsid w:val="00C86B9E"/>
    <w:rsid w:val="00C86C50"/>
    <w:rsid w:val="00C90942"/>
    <w:rsid w:val="00C936FF"/>
    <w:rsid w:val="00C971BF"/>
    <w:rsid w:val="00CA3386"/>
    <w:rsid w:val="00CB51A0"/>
    <w:rsid w:val="00CC034C"/>
    <w:rsid w:val="00CC33D0"/>
    <w:rsid w:val="00CC672B"/>
    <w:rsid w:val="00CD02CC"/>
    <w:rsid w:val="00CD200A"/>
    <w:rsid w:val="00CD2FD6"/>
    <w:rsid w:val="00CD43A3"/>
    <w:rsid w:val="00CD747C"/>
    <w:rsid w:val="00CE212B"/>
    <w:rsid w:val="00CE410B"/>
    <w:rsid w:val="00CE7092"/>
    <w:rsid w:val="00D05199"/>
    <w:rsid w:val="00D1069A"/>
    <w:rsid w:val="00D14E12"/>
    <w:rsid w:val="00D157A4"/>
    <w:rsid w:val="00D25853"/>
    <w:rsid w:val="00D32522"/>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870AB"/>
    <w:rsid w:val="00D93E78"/>
    <w:rsid w:val="00DA3D58"/>
    <w:rsid w:val="00DB2F72"/>
    <w:rsid w:val="00DC4711"/>
    <w:rsid w:val="00DD5D27"/>
    <w:rsid w:val="00DD623A"/>
    <w:rsid w:val="00DE048D"/>
    <w:rsid w:val="00DE2AD3"/>
    <w:rsid w:val="00DE3137"/>
    <w:rsid w:val="00E0174B"/>
    <w:rsid w:val="00E01A3D"/>
    <w:rsid w:val="00E01C8A"/>
    <w:rsid w:val="00E051BF"/>
    <w:rsid w:val="00E107DB"/>
    <w:rsid w:val="00E10E72"/>
    <w:rsid w:val="00E12C82"/>
    <w:rsid w:val="00E131A5"/>
    <w:rsid w:val="00E13233"/>
    <w:rsid w:val="00E16214"/>
    <w:rsid w:val="00E17A14"/>
    <w:rsid w:val="00E205F1"/>
    <w:rsid w:val="00E22681"/>
    <w:rsid w:val="00E265D5"/>
    <w:rsid w:val="00E31D29"/>
    <w:rsid w:val="00E44AFD"/>
    <w:rsid w:val="00E55AE2"/>
    <w:rsid w:val="00E64EC9"/>
    <w:rsid w:val="00E65DD5"/>
    <w:rsid w:val="00E75A5C"/>
    <w:rsid w:val="00E77239"/>
    <w:rsid w:val="00E77CC5"/>
    <w:rsid w:val="00E812C3"/>
    <w:rsid w:val="00E846E9"/>
    <w:rsid w:val="00E8691E"/>
    <w:rsid w:val="00E8765D"/>
    <w:rsid w:val="00E94676"/>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074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B4A6B"/>
    <w:rsid w:val="00FB7BDF"/>
    <w:rsid w:val="00FC0103"/>
    <w:rsid w:val="00FC1746"/>
    <w:rsid w:val="00FC5369"/>
    <w:rsid w:val="00FC59FE"/>
    <w:rsid w:val="00FC5F7D"/>
    <w:rsid w:val="00FC6413"/>
    <w:rsid w:val="00FC68F5"/>
    <w:rsid w:val="00FD2002"/>
    <w:rsid w:val="00FD30F0"/>
    <w:rsid w:val="00FE309F"/>
    <w:rsid w:val="00FE3236"/>
    <w:rsid w:val="00FE40FF"/>
    <w:rsid w:val="00FE48FD"/>
    <w:rsid w:val="00FE61D2"/>
    <w:rsid w:val="00FE6EF8"/>
    <w:rsid w:val="00FE7E74"/>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qFormat/>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095">
      <w:bodyDiv w:val="1"/>
      <w:marLeft w:val="0"/>
      <w:marRight w:val="0"/>
      <w:marTop w:val="0"/>
      <w:marBottom w:val="0"/>
      <w:divBdr>
        <w:top w:val="none" w:sz="0" w:space="0" w:color="auto"/>
        <w:left w:val="none" w:sz="0" w:space="0" w:color="auto"/>
        <w:bottom w:val="none" w:sz="0" w:space="0" w:color="auto"/>
        <w:right w:val="none" w:sz="0" w:space="0" w:color="auto"/>
      </w:divBdr>
    </w:div>
    <w:div w:id="389960206">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04293754">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uropa.eu/europass/en/diploma-supplement" TargetMode="External"/><Relationship Id="rId20" Type="http://schemas.openxmlformats.org/officeDocument/2006/relationships/hyperlink" Target="https://europass.cedefop.europa.eu/en/resources/european-language-levels-c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hyperlink" Target="https://erasmus-plus.ec.europa.eu/fr/charte-de-letudiant-erasmus-0" TargetMode="External"/><Relationship Id="rId28" Type="http://schemas.openxmlformats.org/officeDocument/2006/relationships/fontTable" Target="fontTable.xml"/><Relationship Id="rId10" Type="http://schemas.openxmlformats.org/officeDocument/2006/relationships/hyperlink" Target="https://wiki.uni-foundation.eu/display/MAID/MyAcademicID" TargetMode="External"/><Relationship Id="rId19" Type="http://schemas.openxmlformats.org/officeDocument/2006/relationships/hyperlink" Target="https://europa.eu/europass/en"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1.xml"/><Relationship Id="rId27"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AFD4-DD3D-4390-8ED9-DFE4C8F2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8907</Words>
  <Characters>48990</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Fikiri Ity-Moise</cp:lastModifiedBy>
  <cp:revision>2</cp:revision>
  <cp:lastPrinted>2022-10-04T10:22:00Z</cp:lastPrinted>
  <dcterms:created xsi:type="dcterms:W3CDTF">2023-07-05T12:41:00Z</dcterms:created>
  <dcterms:modified xsi:type="dcterms:W3CDTF">2023-07-05T12:41:00Z</dcterms:modified>
</cp:coreProperties>
</file>