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5714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imes New Roman" w:hAnsi="Calibri" w:cs="Calibri"/>
          <w:color w:val="000000"/>
        </w:rPr>
      </w:pPr>
    </w:p>
    <w:p w14:paraId="6863590A" w14:textId="224770C3" w:rsidR="00BB466A" w:rsidRPr="00956F22" w:rsidRDefault="00BB466A" w:rsidP="00956F22">
      <w:pPr>
        <w:pStyle w:val="Titre3"/>
        <w:spacing w:before="0" w:after="0"/>
        <w:jc w:val="center"/>
        <w:rPr>
          <w:rFonts w:ascii="Calibri" w:hAnsi="Calibri" w:cs="Calibri"/>
          <w:color w:val="4A86E8"/>
          <w:sz w:val="36"/>
          <w:szCs w:val="36"/>
        </w:rPr>
      </w:pPr>
      <w:bookmarkStart w:id="0" w:name="_heading=h.w423m1ktz035" w:colFirst="0" w:colLast="0"/>
      <w:bookmarkEnd w:id="0"/>
      <w:r w:rsidRPr="00956F22">
        <w:rPr>
          <w:rFonts w:ascii="Calibri" w:hAnsi="Calibri" w:cs="Calibri"/>
          <w:color w:val="4A86E8"/>
          <w:sz w:val="36"/>
          <w:szCs w:val="36"/>
        </w:rPr>
        <w:t>ALLIANCE PARIS LUMIÈRES</w:t>
      </w:r>
    </w:p>
    <w:p w14:paraId="38CA8783" w14:textId="44F43A0A" w:rsidR="00F505D0" w:rsidRPr="00956F22" w:rsidRDefault="00F505D0" w:rsidP="00F505D0">
      <w:pPr>
        <w:pStyle w:val="Titre3"/>
        <w:spacing w:before="0" w:after="0"/>
        <w:jc w:val="center"/>
        <w:rPr>
          <w:rFonts w:ascii="Calibri" w:hAnsi="Calibri" w:cs="Calibri"/>
          <w:color w:val="4A86E8"/>
          <w:sz w:val="36"/>
          <w:szCs w:val="36"/>
        </w:rPr>
      </w:pPr>
      <w:r w:rsidRPr="00956F22">
        <w:rPr>
          <w:rFonts w:ascii="Calibri" w:hAnsi="Calibri" w:cs="Calibri"/>
          <w:color w:val="4A86E8"/>
          <w:sz w:val="36"/>
          <w:szCs w:val="36"/>
        </w:rPr>
        <w:t xml:space="preserve">FORMULAIRE DE CANDIDATURE </w:t>
      </w:r>
    </w:p>
    <w:p w14:paraId="4CBD7FFC" w14:textId="77777777" w:rsidR="00F505D0" w:rsidRPr="00956F22" w:rsidRDefault="00F505D0" w:rsidP="00F505D0">
      <w:pPr>
        <w:pStyle w:val="Titre3"/>
        <w:spacing w:before="0" w:after="0"/>
        <w:jc w:val="center"/>
        <w:rPr>
          <w:rFonts w:ascii="Calibri" w:hAnsi="Calibri" w:cs="Calibri"/>
          <w:color w:val="4A86E8"/>
          <w:sz w:val="36"/>
          <w:szCs w:val="36"/>
        </w:rPr>
      </w:pPr>
      <w:r w:rsidRPr="00956F22">
        <w:rPr>
          <w:rFonts w:ascii="Calibri" w:hAnsi="Calibri" w:cs="Calibri"/>
          <w:color w:val="4A86E8"/>
          <w:sz w:val="36"/>
          <w:szCs w:val="36"/>
        </w:rPr>
        <w:t xml:space="preserve">À UN CONTRAT POST-DOCTORAL </w:t>
      </w:r>
    </w:p>
    <w:p w14:paraId="694CBCA4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 New Roman" w:hAnsi="Calibri" w:cs="Calibri"/>
          <w:b/>
          <w:color w:val="000000"/>
        </w:rPr>
      </w:pPr>
    </w:p>
    <w:p w14:paraId="3FEDDA50" w14:textId="4978A108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 New Roman" w:hAnsi="Calibri" w:cs="Calibri"/>
          <w:b/>
          <w:color w:val="000000" w:themeColor="text1"/>
        </w:rPr>
      </w:pPr>
      <w:bookmarkStart w:id="1" w:name="_heading=h.gjdgxs" w:colFirst="0" w:colLast="0"/>
      <w:bookmarkEnd w:id="1"/>
      <w:r w:rsidRPr="00956F22">
        <w:rPr>
          <w:rFonts w:ascii="Calibri" w:eastAsia="Times New Roman" w:hAnsi="Calibri" w:cs="Calibri"/>
          <w:b/>
          <w:color w:val="000000" w:themeColor="text1"/>
        </w:rPr>
        <w:t>Campagne 202</w:t>
      </w:r>
      <w:r w:rsidR="00916088">
        <w:rPr>
          <w:rFonts w:ascii="Calibri" w:eastAsia="Times New Roman" w:hAnsi="Calibri" w:cs="Calibri"/>
          <w:b/>
          <w:color w:val="000000" w:themeColor="text1"/>
        </w:rPr>
        <w:t>6</w:t>
      </w:r>
    </w:p>
    <w:p w14:paraId="666447D3" w14:textId="77777777" w:rsidR="00956F22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  <w:tab w:val="left" w:pos="6705"/>
        </w:tabs>
        <w:rPr>
          <w:rFonts w:ascii="Calibri" w:eastAsia="Times New Roman" w:hAnsi="Calibri" w:cs="Calibri"/>
          <w:b/>
          <w:color w:val="FF0000"/>
        </w:rPr>
      </w:pPr>
      <w:r w:rsidRPr="00956F22">
        <w:rPr>
          <w:rFonts w:ascii="Calibri" w:eastAsia="Times New Roman" w:hAnsi="Calibri" w:cs="Calibri"/>
          <w:b/>
          <w:color w:val="FF0000"/>
        </w:rPr>
        <w:tab/>
      </w:r>
    </w:p>
    <w:p w14:paraId="22DCF6C5" w14:textId="4F64BAEF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  <w:tab w:val="left" w:pos="6705"/>
        </w:tabs>
        <w:rPr>
          <w:rFonts w:ascii="Calibri" w:eastAsia="Times New Roman" w:hAnsi="Calibri" w:cs="Calibri"/>
          <w:b/>
          <w:color w:val="FF0000"/>
        </w:rPr>
      </w:pPr>
      <w:r w:rsidRPr="00956F22">
        <w:rPr>
          <w:rFonts w:ascii="Calibri" w:eastAsia="Times New Roman" w:hAnsi="Calibri" w:cs="Calibri"/>
          <w:b/>
          <w:color w:val="FF0000"/>
        </w:rPr>
        <w:tab/>
      </w:r>
    </w:p>
    <w:p w14:paraId="11F3B6E4" w14:textId="6D33FD3B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Cs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Cet appel à candidature est destiné </w:t>
      </w:r>
      <w:proofErr w:type="gram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aux jeunes </w:t>
      </w:r>
      <w:proofErr w:type="spell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docteur</w:t>
      </w:r>
      <w:proofErr w:type="gram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.e.s</w:t>
      </w:r>
      <w:proofErr w:type="spell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ayant soutenu leur thèse entre le 1</w:t>
      </w:r>
      <w:r w:rsidRPr="00956F22">
        <w:rPr>
          <w:rFonts w:ascii="Calibri" w:eastAsia="Times New Roman" w:hAnsi="Calibri" w:cs="Calibri"/>
          <w:bCs/>
          <w:color w:val="000000"/>
          <w:sz w:val="22"/>
          <w:szCs w:val="22"/>
          <w:vertAlign w:val="superscript"/>
        </w:rPr>
        <w:t>er</w:t>
      </w:r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 janvier 202</w:t>
      </w:r>
      <w:r w:rsidRPr="00956F22">
        <w:rPr>
          <w:rFonts w:ascii="Calibri" w:eastAsia="Times New Roman" w:hAnsi="Calibri" w:cs="Calibri"/>
          <w:bCs/>
          <w:sz w:val="22"/>
          <w:szCs w:val="22"/>
        </w:rPr>
        <w:t>2</w:t>
      </w:r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et le 30 juin 202</w:t>
      </w:r>
      <w:r w:rsidRPr="00956F22">
        <w:rPr>
          <w:rFonts w:ascii="Calibri" w:eastAsia="Times New Roman" w:hAnsi="Calibri" w:cs="Calibri"/>
          <w:bCs/>
          <w:sz w:val="22"/>
          <w:szCs w:val="22"/>
        </w:rPr>
        <w:t>5</w:t>
      </w:r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quelle que soit leur université d’origine, en France comme à l’étranger. </w:t>
      </w:r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Dans le cadre de cette campagne, quatre contrats postdoctoraux sont proposés : deux à l’Université Paris 8 et deux à l’Université Paris Nanterre. </w:t>
      </w:r>
    </w:p>
    <w:p w14:paraId="4DBBFBB4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Cs/>
          <w:color w:val="000000"/>
          <w:sz w:val="22"/>
          <w:szCs w:val="22"/>
        </w:rPr>
      </w:pPr>
    </w:p>
    <w:p w14:paraId="3FB40F0B" w14:textId="63BBD07A" w:rsidR="00F505D0" w:rsidRPr="00956F22" w:rsidRDefault="00546A1C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</w:rPr>
      </w:pPr>
      <w:proofErr w:type="gramStart"/>
      <w:r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>Les</w:t>
      </w:r>
      <w:r w:rsidR="00F505D0"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F505D0"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>docteur</w:t>
      </w:r>
      <w:proofErr w:type="gramEnd"/>
      <w:r w:rsidR="00F505D0"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>.e.s</w:t>
      </w:r>
      <w:proofErr w:type="spellEnd"/>
      <w:r w:rsidR="00F505D0"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>diplômé.e.s</w:t>
      </w:r>
      <w:proofErr w:type="spellEnd"/>
      <w:r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 </w:t>
      </w:r>
      <w:r w:rsidR="00F505D0"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>des universités Paris 8 et Paris Nanterre</w:t>
      </w:r>
      <w:r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 sont autorisés à déposer une candidature</w:t>
      </w:r>
      <w:r w:rsidR="00F505D0"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, </w:t>
      </w:r>
      <w:r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selon </w:t>
      </w:r>
      <w:r w:rsidR="00F505D0"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les conditions suivantes : </w:t>
      </w:r>
    </w:p>
    <w:p w14:paraId="79B1ECFD" w14:textId="3739B6E1" w:rsidR="00F505D0" w:rsidRPr="00956F22" w:rsidRDefault="00F505D0" w:rsidP="00F505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jc w:val="both"/>
        <w:rPr>
          <w:rFonts w:ascii="Calibri" w:eastAsia="Times New Roman" w:hAnsi="Calibri" w:cs="Calibri"/>
          <w:bCs/>
          <w:color w:val="000000"/>
          <w:sz w:val="22"/>
          <w:szCs w:val="22"/>
        </w:rPr>
      </w:pPr>
      <w:proofErr w:type="gram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Les </w:t>
      </w:r>
      <w:proofErr w:type="spell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docteur</w:t>
      </w:r>
      <w:proofErr w:type="gram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.e.s</w:t>
      </w:r>
      <w:proofErr w:type="spell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de Paris 8 </w:t>
      </w:r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devront être </w:t>
      </w:r>
      <w:proofErr w:type="spell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accueilli.e.s</w:t>
      </w:r>
      <w:proofErr w:type="spell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dans une Unité de recherche ou Unité mixte de recherche de l’Université Paris Nanterre.</w:t>
      </w:r>
    </w:p>
    <w:p w14:paraId="39DD9781" w14:textId="3C29B86B" w:rsidR="00F505D0" w:rsidRPr="00956F22" w:rsidRDefault="00F505D0" w:rsidP="00F505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jc w:val="both"/>
        <w:rPr>
          <w:rFonts w:ascii="Calibri" w:eastAsia="Times New Roman" w:hAnsi="Calibri" w:cs="Calibri"/>
          <w:bCs/>
          <w:color w:val="000000"/>
          <w:sz w:val="22"/>
          <w:szCs w:val="22"/>
        </w:rPr>
      </w:pPr>
      <w:proofErr w:type="gram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Les </w:t>
      </w:r>
      <w:proofErr w:type="spell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docteur</w:t>
      </w:r>
      <w:proofErr w:type="gram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.e.s</w:t>
      </w:r>
      <w:proofErr w:type="spell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de Paris Nanterre </w:t>
      </w:r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devront être </w:t>
      </w:r>
      <w:proofErr w:type="spell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accueilli.e.s</w:t>
      </w:r>
      <w:proofErr w:type="spell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dans une Unité de recherche ou Unité mixte de recherche de Paris 8.</w:t>
      </w:r>
    </w:p>
    <w:p w14:paraId="0509F16E" w14:textId="4052416B" w:rsidR="00F505D0" w:rsidRPr="00956F22" w:rsidRDefault="00F505D0" w:rsidP="00F505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8" w:lineRule="auto"/>
        <w:jc w:val="both"/>
        <w:rPr>
          <w:rFonts w:ascii="Calibri" w:eastAsia="Times New Roman" w:hAnsi="Calibri" w:cs="Calibri"/>
          <w:bCs/>
          <w:color w:val="000000"/>
          <w:sz w:val="22"/>
          <w:szCs w:val="22"/>
        </w:rPr>
      </w:pPr>
      <w:proofErr w:type="gram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Les </w:t>
      </w:r>
      <w:proofErr w:type="spell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docteur</w:t>
      </w:r>
      <w:proofErr w:type="gram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.e.s</w:t>
      </w:r>
      <w:proofErr w:type="spell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issu.e.s</w:t>
      </w:r>
      <w:proofErr w:type="spellEnd"/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d’une Unité de recherche ou Unité mixte de recherche conjointe aux deux universités </w:t>
      </w:r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devront être </w:t>
      </w:r>
      <w:proofErr w:type="spellStart"/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accueilli.e.s</w:t>
      </w:r>
      <w:proofErr w:type="spellEnd"/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dans</w:t>
      </w:r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une autre Unité de recherche ou Unité mixte de recherche et effectuer leur post-doctorat dans l’</w:t>
      </w:r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u</w:t>
      </w:r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niversité où ils ou elles n’ont pas soutenu leur </w:t>
      </w:r>
      <w:r w:rsidR="00546A1C"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thèse</w:t>
      </w:r>
      <w:r w:rsidRPr="00956F22">
        <w:rPr>
          <w:rFonts w:ascii="Calibri" w:eastAsia="Times New Roman" w:hAnsi="Calibri" w:cs="Calibri"/>
          <w:bCs/>
          <w:color w:val="000000"/>
          <w:sz w:val="22"/>
          <w:szCs w:val="22"/>
        </w:rPr>
        <w:t>.</w:t>
      </w:r>
    </w:p>
    <w:p w14:paraId="697FB9F6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14:paraId="640E0AA0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>A - C</w:t>
      </w:r>
      <w:r w:rsidRPr="00956F22">
        <w:rPr>
          <w:rFonts w:ascii="Calibri" w:eastAsia="Times New Roman" w:hAnsi="Calibri" w:cs="Calibri"/>
          <w:b/>
          <w:sz w:val="22"/>
          <w:szCs w:val="22"/>
        </w:rPr>
        <w:t>alendrier et étapes</w:t>
      </w:r>
    </w:p>
    <w:p w14:paraId="09BA8A6C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sz w:val="22"/>
          <w:szCs w:val="22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505D0" w:rsidRPr="00956F22" w14:paraId="05F108C9" w14:textId="77777777" w:rsidTr="00013E0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318" w14:textId="2EA47812" w:rsidR="00F505D0" w:rsidRPr="00956F22" w:rsidRDefault="006F4906" w:rsidP="00013E0F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sz w:val="22"/>
                <w:szCs w:val="22"/>
              </w:rPr>
              <w:t>Étapes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72F6" w14:textId="77777777" w:rsidR="00F505D0" w:rsidRPr="00956F22" w:rsidRDefault="00F505D0" w:rsidP="00013E0F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sz w:val="22"/>
                <w:szCs w:val="22"/>
              </w:rPr>
              <w:t>Dates</w:t>
            </w:r>
          </w:p>
        </w:tc>
      </w:tr>
      <w:tr w:rsidR="00F505D0" w:rsidRPr="00956F22" w14:paraId="7D552788" w14:textId="77777777" w:rsidTr="00013E0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AA17" w14:textId="02BE0309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Lancement de la campagne 202</w:t>
            </w:r>
            <w:r w:rsidR="0044375B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E821" w14:textId="21AFDC85" w:rsidR="00F505D0" w:rsidRPr="00956F22" w:rsidRDefault="00342E80" w:rsidP="00013E0F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25 août</w:t>
            </w:r>
            <w:r w:rsidR="00F505D0" w:rsidRPr="00956F22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 xml:space="preserve"> 2025</w:t>
            </w:r>
          </w:p>
        </w:tc>
      </w:tr>
      <w:tr w:rsidR="00F505D0" w:rsidRPr="00956F22" w14:paraId="6B7983F0" w14:textId="77777777" w:rsidTr="00013E0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BAD" w14:textId="77777777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Clôture du dépôt des candidatures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BA5" w14:textId="3C3D2178" w:rsidR="00F505D0" w:rsidRPr="00956F22" w:rsidRDefault="00342E80" w:rsidP="00013E0F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>17</w:t>
            </w:r>
            <w:r w:rsidR="00802099" w:rsidRPr="00956F22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505D0" w:rsidRPr="00956F22">
              <w:rPr>
                <w:rFonts w:ascii="Calibri" w:eastAsia="Times New Roman" w:hAnsi="Calibri" w:cs="Calibri"/>
                <w:bCs/>
                <w:color w:val="000000" w:themeColor="text1"/>
                <w:sz w:val="22"/>
                <w:szCs w:val="22"/>
              </w:rPr>
              <w:t xml:space="preserve">octobre 2025 </w:t>
            </w:r>
            <w:r w:rsidR="00802099" w:rsidRPr="00956F22">
              <w:rPr>
                <w:rFonts w:ascii="Calibri" w:eastAsia="Times New Roman" w:hAnsi="Calibri" w:cs="Calibri"/>
                <w:bCs/>
                <w:sz w:val="22"/>
                <w:szCs w:val="22"/>
              </w:rPr>
              <w:t>–</w:t>
            </w:r>
            <w:r w:rsidR="00F505D0" w:rsidRPr="00956F22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14h (heure de Paris)</w:t>
            </w:r>
          </w:p>
        </w:tc>
      </w:tr>
      <w:tr w:rsidR="00F505D0" w:rsidRPr="00956F22" w14:paraId="14D08D5F" w14:textId="77777777" w:rsidTr="00916088">
        <w:trPr>
          <w:trHeight w:val="42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0CF2" w14:textId="507CA95F" w:rsidR="00F505D0" w:rsidRPr="00956F22" w:rsidRDefault="00F505D0" w:rsidP="00956F22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Examen et validation des candidatures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7D0" w14:textId="42E70216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Novembre</w:t>
            </w:r>
            <w:r w:rsidR="00AE7759" w:rsidRPr="00956F22">
              <w:rPr>
                <w:rFonts w:ascii="Calibri" w:eastAsia="Times New Roman" w:hAnsi="Calibri" w:cs="Calibri"/>
                <w:sz w:val="22"/>
                <w:szCs w:val="22"/>
              </w:rPr>
              <w:t>-Décembre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 2025</w:t>
            </w:r>
          </w:p>
        </w:tc>
      </w:tr>
      <w:tr w:rsidR="00F505D0" w:rsidRPr="00956F22" w14:paraId="7EBE421B" w14:textId="77777777" w:rsidTr="00013E0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1F1" w14:textId="77777777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Prise de poste </w:t>
            </w:r>
            <w:proofErr w:type="gramStart"/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des </w:t>
            </w:r>
            <w:proofErr w:type="spellStart"/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lauréat</w:t>
            </w:r>
            <w:proofErr w:type="gramEnd"/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.e.s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883" w14:textId="77777777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er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 janvier 2026</w:t>
            </w:r>
          </w:p>
        </w:tc>
      </w:tr>
    </w:tbl>
    <w:p w14:paraId="63FB0436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14:paraId="2FDD75F1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>B – Présentation des laboratoires des universités Paris 8-Vincennes-Saint Denis et Paris Nanterre</w:t>
      </w:r>
    </w:p>
    <w:p w14:paraId="5E026EB9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Pour une présentation des laboratoires, se reporter aux liens suivants :</w:t>
      </w:r>
    </w:p>
    <w:p w14:paraId="1E5E96AF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- Pour l’Université Paris 8-Vincennes-Saint Denis 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sym w:font="Wingdings" w:char="F0E0"/>
      </w:r>
      <w:hyperlink r:id="rId7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 xml:space="preserve"> ici</w:t>
        </w:r>
      </w:hyperlink>
    </w:p>
    <w:p w14:paraId="2DC78B7F" w14:textId="6E69EDD6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- Pour l’Université Paris Nanterre 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sym w:font="Wingdings" w:char="F0E0"/>
      </w:r>
      <w:r w:rsidRPr="00956F22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956F22">
          <w:rPr>
            <w:rStyle w:val="Lienhypertexte"/>
            <w:rFonts w:ascii="Calibri" w:hAnsi="Calibri" w:cs="Calibri"/>
            <w:sz w:val="22"/>
            <w:szCs w:val="22"/>
          </w:rPr>
          <w:t>ici</w:t>
        </w:r>
      </w:hyperlink>
    </w:p>
    <w:p w14:paraId="5B3F4B65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14:paraId="263C4DBD" w14:textId="5C237DD0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C – Les établissements membres fondateurs </w:t>
      </w:r>
      <w:r w:rsidRPr="00956F22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 xml:space="preserve">l’Alliance Paris Lumières </w:t>
      </w:r>
      <w:r w:rsidRPr="00956F22">
        <w:rPr>
          <w:rFonts w:ascii="Calibri" w:eastAsia="Times New Roman" w:hAnsi="Calibri" w:cs="Calibri"/>
          <w:b/>
          <w:sz w:val="22"/>
          <w:szCs w:val="22"/>
        </w:rPr>
        <w:t>sont :</w:t>
      </w:r>
    </w:p>
    <w:p w14:paraId="727F22A6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" w:name="_heading=h.30j0zll" w:colFirst="0" w:colLast="0"/>
      <w:bookmarkEnd w:id="2"/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L’Académie Fratellini - </w:t>
      </w:r>
      <w:hyperlink r:id="rId9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12613617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Le Centre des arts d’Enghien les Bains - </w:t>
      </w:r>
      <w:hyperlink r:id="rId10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3664C688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Le CEDIAS - </w:t>
      </w:r>
      <w:r w:rsidRPr="00956F22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Musée social 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- </w:t>
      </w:r>
      <w:hyperlink r:id="rId11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7A6DBE0F" w14:textId="3B7C4210" w:rsidR="00F505D0" w:rsidRPr="00956F22" w:rsidRDefault="00F505D0" w:rsidP="00956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Le Pôle Sup’93 - </w:t>
      </w:r>
      <w:hyperlink r:id="rId12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5F212BE0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Les Archives nationales - </w:t>
      </w:r>
      <w:hyperlink r:id="rId13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169D15E8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La Bibliothèque nationale de France - </w:t>
      </w:r>
      <w:hyperlink r:id="rId14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235E1D7B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Le Centre national d'art et de culture Georges-Pompidou - </w:t>
      </w:r>
      <w:hyperlink r:id="rId15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6C9DB400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L’Institut national de l’audiovisuel - </w:t>
      </w:r>
      <w:hyperlink r:id="rId16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790F464E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L’Institut national supérieur de formation et de recherche pour l'éducation inclusive – INSEI - </w:t>
      </w:r>
      <w:hyperlink r:id="rId17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5A09042A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Le Musée du quai Branly - Jacques Chirac - </w:t>
      </w:r>
      <w:hyperlink r:id="rId18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26F19367" w14:textId="77777777" w:rsidR="00F505D0" w:rsidRPr="00956F22" w:rsidRDefault="00F505D0" w:rsidP="00F505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Le Palais de la Porte-Dorée - </w:t>
      </w:r>
      <w:hyperlink r:id="rId19" w:history="1">
        <w:r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ici</w:t>
        </w:r>
      </w:hyperlink>
    </w:p>
    <w:p w14:paraId="414CC6D0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14:paraId="3973F1AE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lastRenderedPageBreak/>
        <w:t>D – Modalités d’envoi du dossier de candidature</w:t>
      </w:r>
    </w:p>
    <w:p w14:paraId="300B6B11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L’ensemble du dossier de candidature est à adresser aux deux courriels suivants :</w:t>
      </w:r>
    </w:p>
    <w:p w14:paraId="41173043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imes New Roman" w:hAnsi="Calibri" w:cs="Calibri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Université Paris 8 </w:t>
      </w:r>
      <w:hyperlink r:id="rId20">
        <w:r w:rsidRPr="00956F22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aap.p8@univ-paris8.fr</w:t>
        </w:r>
      </w:hyperlink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03EFB2E" w14:textId="1F773427" w:rsidR="00802099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22"/>
          <w:szCs w:val="22"/>
        </w:rPr>
      </w:pPr>
      <w:r w:rsidRPr="00956F22">
        <w:rPr>
          <w:rFonts w:ascii="Calibri" w:eastAsia="Times New Roman" w:hAnsi="Calibri" w:cs="Calibri"/>
          <w:sz w:val="22"/>
          <w:szCs w:val="22"/>
        </w:rPr>
        <w:t>Université Paris Nanterre :  </w:t>
      </w:r>
      <w:hyperlink r:id="rId21" w:history="1">
        <w:r w:rsidR="00802099" w:rsidRPr="00956F22">
          <w:rPr>
            <w:rStyle w:val="Lienhypertexte"/>
            <w:rFonts w:ascii="Calibri" w:eastAsia="Times New Roman" w:hAnsi="Calibri" w:cs="Calibri"/>
            <w:sz w:val="22"/>
            <w:szCs w:val="22"/>
          </w:rPr>
          <w:t>aapalliance@dred.parisnanterre.fr</w:t>
        </w:r>
      </w:hyperlink>
    </w:p>
    <w:p w14:paraId="5ED91D4D" w14:textId="40741F82" w:rsidR="00F505D0" w:rsidRPr="00956F22" w:rsidRDefault="00802099" w:rsidP="00F50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sz w:val="22"/>
          <w:szCs w:val="22"/>
        </w:rPr>
      </w:pPr>
      <w:r w:rsidRPr="00956F22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45EC83" w14:textId="3F4D0C1E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956F22">
        <w:rPr>
          <w:rFonts w:ascii="Calibri" w:eastAsia="Times New Roman" w:hAnsi="Calibri" w:cs="Calibri"/>
          <w:b/>
          <w:sz w:val="22"/>
          <w:szCs w:val="22"/>
        </w:rPr>
        <w:t xml:space="preserve">Le document sera à transmettre </w:t>
      </w: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en pièce jointe </w:t>
      </w:r>
      <w:r w:rsidRPr="00956F22">
        <w:rPr>
          <w:rFonts w:ascii="Calibri" w:eastAsia="Times New Roman" w:hAnsi="Calibri" w:cs="Calibri"/>
          <w:b/>
          <w:sz w:val="22"/>
          <w:szCs w:val="22"/>
        </w:rPr>
        <w:t>sous la forme d’un</w:t>
      </w:r>
      <w:r w:rsidRPr="00956F22">
        <w:rPr>
          <w:rFonts w:ascii="Calibri" w:eastAsia="Times New Roman" w:hAnsi="Calibri" w:cs="Calibri"/>
          <w:sz w:val="22"/>
          <w:szCs w:val="22"/>
        </w:rPr>
        <w:t xml:space="preserve"> </w:t>
      </w:r>
      <w:r w:rsidRPr="00956F22">
        <w:rPr>
          <w:rFonts w:ascii="Calibri" w:eastAsia="Times New Roman" w:hAnsi="Calibri" w:cs="Calibri"/>
          <w:b/>
          <w:sz w:val="22"/>
          <w:szCs w:val="22"/>
        </w:rPr>
        <w:t>document unique en format PDF avec le titre suivant : NomPrenom_Post-Doctorat_</w:t>
      </w:r>
      <w:r w:rsidR="00342E80" w:rsidRPr="00956F22">
        <w:rPr>
          <w:rFonts w:ascii="Calibri" w:eastAsia="Times New Roman" w:hAnsi="Calibri" w:cs="Calibri"/>
          <w:b/>
          <w:sz w:val="22"/>
          <w:szCs w:val="22"/>
        </w:rPr>
        <w:t>APL</w:t>
      </w:r>
      <w:r w:rsidRPr="00956F22">
        <w:rPr>
          <w:rFonts w:ascii="Calibri" w:eastAsia="Times New Roman" w:hAnsi="Calibri" w:cs="Calibri"/>
          <w:b/>
          <w:sz w:val="22"/>
          <w:szCs w:val="22"/>
        </w:rPr>
        <w:t>-2026</w:t>
      </w:r>
    </w:p>
    <w:p w14:paraId="778F39C0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CA764A0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>*************</w:t>
      </w:r>
    </w:p>
    <w:p w14:paraId="4CCC1AED" w14:textId="09D6ACCC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* Le projet de recherche dans le cadre de la campagne </w:t>
      </w:r>
      <w:r w:rsidR="00802099"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>2026</w:t>
      </w: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des contrats </w:t>
      </w:r>
      <w:proofErr w:type="spellStart"/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>post-doctoraux</w:t>
      </w:r>
      <w:proofErr w:type="spellEnd"/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de l</w:t>
      </w:r>
      <w:r w:rsidRPr="00956F22">
        <w:rPr>
          <w:rFonts w:ascii="Calibri" w:eastAsia="Times New Roman" w:hAnsi="Calibri" w:cs="Calibri"/>
          <w:b/>
          <w:sz w:val="22"/>
          <w:szCs w:val="22"/>
        </w:rPr>
        <w:t>’Alliance Paris Lumières</w:t>
      </w: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concerne :</w:t>
      </w:r>
    </w:p>
    <w:p w14:paraId="4D31D6E8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□ Thème 1 – Culture, patrimoine, médias</w:t>
      </w:r>
    </w:p>
    <w:p w14:paraId="0C0E4FD6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□ Thème 2 – Création</w:t>
      </w:r>
    </w:p>
    <w:p w14:paraId="1C197825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□ Thème 3 – Faire monde commun</w:t>
      </w:r>
    </w:p>
    <w:p w14:paraId="48A85A1C" w14:textId="23A35FFF" w:rsidR="00802099" w:rsidRPr="00956F22" w:rsidRDefault="00802099" w:rsidP="00802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□ Thème 4 – Transition numérique</w:t>
      </w:r>
    </w:p>
    <w:p w14:paraId="41EFE673" w14:textId="77777777" w:rsidR="00802099" w:rsidRPr="00956F22" w:rsidRDefault="00802099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822EE26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NB : se reporter à l’annexe 2 de ce document.</w:t>
      </w:r>
    </w:p>
    <w:p w14:paraId="0F16DEF5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NB : si le projet scientifique le justifie, vous pouvez cocher plus d’un thème.</w:t>
      </w:r>
    </w:p>
    <w:p w14:paraId="7B74047D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505D0" w:rsidRPr="00956F22" w14:paraId="3BBD2A48" w14:textId="77777777" w:rsidTr="00013E0F">
        <w:tc>
          <w:tcPr>
            <w:tcW w:w="9628" w:type="dxa"/>
          </w:tcPr>
          <w:p w14:paraId="2CDD250D" w14:textId="77777777" w:rsidR="00F505D0" w:rsidRPr="00956F22" w:rsidRDefault="00F505D0" w:rsidP="0001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A RETENIR</w:t>
            </w:r>
          </w:p>
          <w:p w14:paraId="3AE31E18" w14:textId="01001FA4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- La lauréate ou le lauréat s’engage à participer aux activités du ou des laboratoires d’accueil</w:t>
            </w:r>
            <w:r w:rsidR="007F4028"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de l’établissement associé et de l’Alliance Paris Lumières, </w:t>
            </w:r>
            <w:r w:rsidR="007F4028" w:rsidRPr="00956F22">
              <w:rPr>
                <w:rFonts w:ascii="Calibri" w:eastAsia="Times New Roman" w:hAnsi="Calibri" w:cs="Calibri"/>
                <w:sz w:val="22"/>
                <w:szCs w:val="22"/>
              </w:rPr>
              <w:t>notamment pour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 présenter </w:t>
            </w:r>
            <w:r w:rsidR="007F4028"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ses 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travaux en cours d’année lors de manifestations scientifiques organisées par cette dernière. </w:t>
            </w:r>
          </w:p>
          <w:p w14:paraId="3606454D" w14:textId="77777777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- La lauréate ou le lauréat s’engage à aboutir au moins à une publication dans le cadre de l’année financée par l'Alliance Paris Lumières, en faisant expressément mention de cette appartenance institutionnelle.</w:t>
            </w:r>
          </w:p>
          <w:p w14:paraId="299D78DC" w14:textId="77777777" w:rsidR="00F505D0" w:rsidRPr="00956F22" w:rsidRDefault="00F505D0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- La lauréate ou le lauréat s’engage à ne pas exercer une autre activité salariée, à l’exception éventuelle d’une charge d’enseignement qui ne devra toutefois pas excéder 64h TD sur la période considérée.</w:t>
            </w:r>
          </w:p>
          <w:p w14:paraId="19325A41" w14:textId="77777777" w:rsidR="00F505D0" w:rsidRPr="00956F22" w:rsidRDefault="00F505D0" w:rsidP="0001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630BEE9C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</w:rPr>
      </w:pPr>
    </w:p>
    <w:p w14:paraId="5BCDCA6F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</w:rPr>
      </w:pPr>
    </w:p>
    <w:p w14:paraId="00DBF685" w14:textId="77777777" w:rsidR="00F505D0" w:rsidRPr="00956F22" w:rsidRDefault="00F505D0" w:rsidP="00F505D0">
      <w:pPr>
        <w:spacing w:after="160" w:line="259" w:lineRule="auto"/>
        <w:rPr>
          <w:rFonts w:ascii="Calibri" w:eastAsia="Times New Roman" w:hAnsi="Calibri" w:cs="Calibri"/>
          <w:b/>
          <w:color w:val="000000"/>
        </w:rPr>
      </w:pPr>
      <w:r w:rsidRPr="00956F22">
        <w:rPr>
          <w:rFonts w:ascii="Calibri" w:hAnsi="Calibri" w:cs="Calibri"/>
        </w:rPr>
        <w:br w:type="page"/>
      </w:r>
    </w:p>
    <w:p w14:paraId="118CF8E7" w14:textId="2A20486E" w:rsidR="00F505D0" w:rsidRPr="00956F22" w:rsidRDefault="00F505D0" w:rsidP="00F505D0">
      <w:pPr>
        <w:pStyle w:val="Titre3"/>
        <w:jc w:val="both"/>
        <w:rPr>
          <w:rFonts w:ascii="Calibri" w:hAnsi="Calibri" w:cs="Calibri"/>
          <w:color w:val="4A86E8"/>
        </w:rPr>
      </w:pPr>
      <w:bookmarkStart w:id="3" w:name="_heading=h.knqbcp1dsblp" w:colFirst="0" w:colLast="0"/>
      <w:bookmarkEnd w:id="3"/>
      <w:r w:rsidRPr="00956F22">
        <w:rPr>
          <w:rFonts w:ascii="Calibri" w:hAnsi="Calibri" w:cs="Calibri"/>
          <w:color w:val="4A86E8"/>
        </w:rPr>
        <w:lastRenderedPageBreak/>
        <w:t xml:space="preserve">PARTIE RESERVEE </w:t>
      </w:r>
      <w:r w:rsidR="00956F22" w:rsidRPr="00956F22">
        <w:rPr>
          <w:rFonts w:ascii="Calibri" w:hAnsi="Calibri" w:cs="Calibri"/>
          <w:color w:val="4A86E8"/>
        </w:rPr>
        <w:t>À</w:t>
      </w:r>
      <w:r w:rsidRPr="00956F22">
        <w:rPr>
          <w:rFonts w:ascii="Calibri" w:hAnsi="Calibri" w:cs="Calibri"/>
          <w:color w:val="4A86E8"/>
        </w:rPr>
        <w:t xml:space="preserve"> LA CANDIDATE OU AU CANDIDAT</w:t>
      </w:r>
    </w:p>
    <w:p w14:paraId="68356C51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p w14:paraId="64893FD2" w14:textId="098DAA82" w:rsidR="00F505D0" w:rsidRPr="00956F22" w:rsidRDefault="00F505D0" w:rsidP="00F505D0">
      <w:pPr>
        <w:pStyle w:val="Titre4"/>
        <w:jc w:val="both"/>
        <w:rPr>
          <w:rFonts w:ascii="Calibri" w:hAnsi="Calibri" w:cs="Calibri"/>
        </w:rPr>
      </w:pPr>
      <w:bookmarkStart w:id="4" w:name="_heading=h.aqbn13e2wdtk" w:colFirst="0" w:colLast="0"/>
      <w:bookmarkEnd w:id="4"/>
      <w:r w:rsidRPr="00956F22">
        <w:rPr>
          <w:rFonts w:ascii="Calibri" w:hAnsi="Calibri" w:cs="Calibri"/>
        </w:rPr>
        <w:t>Identité de la c</w:t>
      </w:r>
      <w:r w:rsidR="00956F22" w:rsidRPr="00956F22">
        <w:rPr>
          <w:rFonts w:ascii="Calibri" w:hAnsi="Calibri" w:cs="Calibri"/>
        </w:rPr>
        <w:t>a</w:t>
      </w:r>
      <w:r w:rsidRPr="00956F22">
        <w:rPr>
          <w:rFonts w:ascii="Calibri" w:hAnsi="Calibri" w:cs="Calibri"/>
        </w:rPr>
        <w:t>ndidate ou du candidat</w:t>
      </w:r>
    </w:p>
    <w:p w14:paraId="1CF2359C" w14:textId="77777777" w:rsidR="007F4028" w:rsidRPr="00956F22" w:rsidRDefault="007F4028" w:rsidP="00F505D0">
      <w:pPr>
        <w:jc w:val="both"/>
        <w:rPr>
          <w:rFonts w:ascii="Calibri" w:eastAsia="Times New Roman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F4028" w:rsidRPr="00956F22" w14:paraId="3AC97ED2" w14:textId="77777777" w:rsidTr="00956F22">
        <w:tc>
          <w:tcPr>
            <w:tcW w:w="2263" w:type="dxa"/>
          </w:tcPr>
          <w:p w14:paraId="6956C932" w14:textId="06A73252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7365" w:type="dxa"/>
          </w:tcPr>
          <w:p w14:paraId="3BDFB469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171835E" w14:textId="070EF7FA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249B6071" w14:textId="77777777" w:rsidTr="00956F22">
        <w:tc>
          <w:tcPr>
            <w:tcW w:w="2263" w:type="dxa"/>
          </w:tcPr>
          <w:p w14:paraId="5F1317AD" w14:textId="0E5AD868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7365" w:type="dxa"/>
          </w:tcPr>
          <w:p w14:paraId="22F4BBBD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A803C6F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6B106028" w14:textId="77777777" w:rsidTr="00956F22">
        <w:tc>
          <w:tcPr>
            <w:tcW w:w="2263" w:type="dxa"/>
          </w:tcPr>
          <w:p w14:paraId="77CF9B1A" w14:textId="5B99AAD0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7365" w:type="dxa"/>
          </w:tcPr>
          <w:p w14:paraId="4BBE992E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27E1C4B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62FC938A" w14:textId="77777777" w:rsidTr="00956F22">
        <w:tc>
          <w:tcPr>
            <w:tcW w:w="2263" w:type="dxa"/>
          </w:tcPr>
          <w:p w14:paraId="6E45C28F" w14:textId="172B9AC5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Nationalité</w:t>
            </w:r>
          </w:p>
        </w:tc>
        <w:tc>
          <w:tcPr>
            <w:tcW w:w="7365" w:type="dxa"/>
          </w:tcPr>
          <w:p w14:paraId="18732A6E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545D4AD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17201BCE" w14:textId="77777777" w:rsidTr="00956F22">
        <w:tc>
          <w:tcPr>
            <w:tcW w:w="2263" w:type="dxa"/>
          </w:tcPr>
          <w:p w14:paraId="0EB4F2CC" w14:textId="35FFD2EE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7365" w:type="dxa"/>
          </w:tcPr>
          <w:p w14:paraId="4422EB37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ED33188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6CF961C0" w14:textId="77777777" w:rsidTr="00956F22">
        <w:tc>
          <w:tcPr>
            <w:tcW w:w="2263" w:type="dxa"/>
          </w:tcPr>
          <w:p w14:paraId="45D768CE" w14:textId="13B95303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Adresse postale</w:t>
            </w:r>
          </w:p>
        </w:tc>
        <w:tc>
          <w:tcPr>
            <w:tcW w:w="7365" w:type="dxa"/>
          </w:tcPr>
          <w:p w14:paraId="738F9C8A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3DC7ECD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5BD33879" w14:textId="77777777" w:rsidTr="00956F22">
        <w:tc>
          <w:tcPr>
            <w:tcW w:w="2263" w:type="dxa"/>
          </w:tcPr>
          <w:p w14:paraId="3627F684" w14:textId="0D6F0341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7365" w:type="dxa"/>
          </w:tcPr>
          <w:p w14:paraId="14330B8B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628F1DB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6CBB55CB" w14:textId="77777777" w:rsidTr="00956F22">
        <w:tc>
          <w:tcPr>
            <w:tcW w:w="2263" w:type="dxa"/>
          </w:tcPr>
          <w:p w14:paraId="512A5299" w14:textId="477ECA2F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7365" w:type="dxa"/>
          </w:tcPr>
          <w:p w14:paraId="6EBC2FB3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FAF8CD9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39D551CD" w14:textId="77777777" w:rsidR="007F4028" w:rsidRPr="00956F22" w:rsidRDefault="007F4028" w:rsidP="00F505D0">
      <w:pPr>
        <w:jc w:val="both"/>
        <w:rPr>
          <w:rFonts w:ascii="Calibri" w:eastAsia="Times New Roman" w:hAnsi="Calibri" w:cs="Calibri"/>
        </w:rPr>
      </w:pPr>
    </w:p>
    <w:p w14:paraId="7F63832F" w14:textId="77777777" w:rsidR="007F4028" w:rsidRPr="00956F22" w:rsidRDefault="007F4028" w:rsidP="00F505D0">
      <w:pPr>
        <w:jc w:val="both"/>
        <w:rPr>
          <w:rFonts w:ascii="Calibri" w:eastAsia="Times New Roman" w:hAnsi="Calibri" w:cs="Calibri"/>
        </w:rPr>
      </w:pPr>
    </w:p>
    <w:p w14:paraId="7B936D57" w14:textId="77777777" w:rsidR="00F505D0" w:rsidRPr="00956F22" w:rsidRDefault="00F505D0" w:rsidP="00F505D0">
      <w:pPr>
        <w:pStyle w:val="Titre4"/>
        <w:jc w:val="both"/>
        <w:rPr>
          <w:rFonts w:ascii="Calibri" w:hAnsi="Calibri" w:cs="Calibri"/>
        </w:rPr>
      </w:pPr>
      <w:bookmarkStart w:id="5" w:name="_heading=h.b47imiw3ph54" w:colFirst="0" w:colLast="0"/>
      <w:bookmarkEnd w:id="5"/>
      <w:r w:rsidRPr="00956F22">
        <w:rPr>
          <w:rFonts w:ascii="Calibri" w:hAnsi="Calibri" w:cs="Calibri"/>
        </w:rPr>
        <w:t>La thèse de la candidate ou du candidat </w:t>
      </w:r>
    </w:p>
    <w:p w14:paraId="15918796" w14:textId="77777777" w:rsidR="007F4028" w:rsidRPr="00956F22" w:rsidRDefault="007F4028" w:rsidP="007F4028">
      <w:pPr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F4028" w:rsidRPr="00956F22" w14:paraId="73236EF1" w14:textId="77777777" w:rsidTr="00956F22">
        <w:tc>
          <w:tcPr>
            <w:tcW w:w="5098" w:type="dxa"/>
          </w:tcPr>
          <w:p w14:paraId="63AF76A7" w14:textId="0EFBB22D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Titre de la thèse de doctorat</w:t>
            </w:r>
          </w:p>
        </w:tc>
        <w:tc>
          <w:tcPr>
            <w:tcW w:w="4530" w:type="dxa"/>
          </w:tcPr>
          <w:p w14:paraId="0AA6CDD0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6FB395C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6F1388E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D67D356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1399E549" w14:textId="77777777" w:rsidTr="00956F22">
        <w:tc>
          <w:tcPr>
            <w:tcW w:w="5098" w:type="dxa"/>
          </w:tcPr>
          <w:p w14:paraId="64AF12E0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Date de soutenance de la thèse de doctorat </w:t>
            </w:r>
          </w:p>
          <w:p w14:paraId="3164188D" w14:textId="20D40491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(La date de soutenance doit être comprise entre le 1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er </w:t>
            </w: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janvier 2022 et le 30 juin 2025)</w:t>
            </w:r>
          </w:p>
        </w:tc>
        <w:tc>
          <w:tcPr>
            <w:tcW w:w="4530" w:type="dxa"/>
          </w:tcPr>
          <w:p w14:paraId="299B751F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77F4BC1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A2AB321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80E9C95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23E38C10" w14:textId="77777777" w:rsidTr="00956F22">
        <w:tc>
          <w:tcPr>
            <w:tcW w:w="5098" w:type="dxa"/>
          </w:tcPr>
          <w:p w14:paraId="11FDDD3E" w14:textId="143AB65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Discipline d’inscription de la thèse</w:t>
            </w:r>
          </w:p>
        </w:tc>
        <w:tc>
          <w:tcPr>
            <w:tcW w:w="4530" w:type="dxa"/>
          </w:tcPr>
          <w:p w14:paraId="32E1E9FB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E04B74A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31D3E15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0E0828DE" w14:textId="77777777" w:rsidTr="00956F22">
        <w:tc>
          <w:tcPr>
            <w:tcW w:w="5098" w:type="dxa"/>
          </w:tcPr>
          <w:p w14:paraId="6B8112E2" w14:textId="48F0BAE6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Directrice(s) ou directeur(s) de la thèse</w:t>
            </w:r>
          </w:p>
        </w:tc>
        <w:tc>
          <w:tcPr>
            <w:tcW w:w="4530" w:type="dxa"/>
          </w:tcPr>
          <w:p w14:paraId="68BABBF3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F1E423F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BE5678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5342EEC2" w14:textId="77777777" w:rsidTr="00956F22">
        <w:tc>
          <w:tcPr>
            <w:tcW w:w="5098" w:type="dxa"/>
          </w:tcPr>
          <w:p w14:paraId="1CAA4FF6" w14:textId="22AD243B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Université ayant délivré le diplôme de doctorat</w:t>
            </w:r>
          </w:p>
          <w:p w14:paraId="6A147602" w14:textId="0C7F9DD5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 xml:space="preserve">(En cas de </w:t>
            </w:r>
            <w:proofErr w:type="spellStart"/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co-tutelle</w:t>
            </w:r>
            <w:proofErr w:type="spellEnd"/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, indiquer les deux universités)</w:t>
            </w:r>
          </w:p>
        </w:tc>
        <w:tc>
          <w:tcPr>
            <w:tcW w:w="4530" w:type="dxa"/>
          </w:tcPr>
          <w:p w14:paraId="50BF3509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8919471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E000EC2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A3486" w:rsidRPr="00956F22" w14:paraId="4FA77D2C" w14:textId="77777777" w:rsidTr="00956F22">
        <w:tc>
          <w:tcPr>
            <w:tcW w:w="5098" w:type="dxa"/>
          </w:tcPr>
          <w:p w14:paraId="3A376F87" w14:textId="5A7BD82F" w:rsidR="001A3486" w:rsidRPr="00956F22" w:rsidRDefault="001A3486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nité de recherche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dans laquelle le travail de thèse a été mené</w:t>
            </w:r>
          </w:p>
        </w:tc>
        <w:tc>
          <w:tcPr>
            <w:tcW w:w="4530" w:type="dxa"/>
          </w:tcPr>
          <w:p w14:paraId="7BBE53F3" w14:textId="77777777" w:rsidR="001A3486" w:rsidRPr="00956F22" w:rsidRDefault="001A3486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2EC5B976" w14:textId="77777777" w:rsidR="007F4028" w:rsidRPr="00956F22" w:rsidRDefault="007F4028" w:rsidP="007F4028">
      <w:pPr>
        <w:rPr>
          <w:rFonts w:ascii="Calibri" w:hAnsi="Calibri" w:cs="Calibri"/>
        </w:rPr>
      </w:pPr>
    </w:p>
    <w:p w14:paraId="2EF9E4F4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p w14:paraId="43D11E09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b/>
          <w:color w:val="000000"/>
          <w:sz w:val="22"/>
          <w:szCs w:val="22"/>
        </w:rPr>
        <w:t>NB : se reporter à l’annexe 1, listant l’ensemble des pièces à joindre au dossier</w:t>
      </w:r>
    </w:p>
    <w:p w14:paraId="487A1E5A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</w:rPr>
      </w:pPr>
    </w:p>
    <w:p w14:paraId="41D9B1A5" w14:textId="6B1B3D18" w:rsidR="006F4906" w:rsidRPr="00956F22" w:rsidRDefault="006F4906">
      <w:pPr>
        <w:suppressAutoHyphens w:val="0"/>
        <w:autoSpaceDN/>
        <w:textAlignment w:val="auto"/>
        <w:rPr>
          <w:rFonts w:ascii="Calibri" w:hAnsi="Calibri" w:cs="Calibri"/>
          <w:b/>
        </w:rPr>
      </w:pPr>
      <w:bookmarkStart w:id="6" w:name="_heading=h.e04iihnq6vpi" w:colFirst="0" w:colLast="0"/>
      <w:bookmarkEnd w:id="6"/>
      <w:r w:rsidRPr="00956F22">
        <w:rPr>
          <w:rFonts w:ascii="Calibri" w:hAnsi="Calibri" w:cs="Calibri"/>
        </w:rPr>
        <w:br w:type="page"/>
      </w:r>
    </w:p>
    <w:p w14:paraId="0FEB4FCB" w14:textId="647399A1" w:rsidR="00F505D0" w:rsidRPr="00956F22" w:rsidRDefault="00F505D0" w:rsidP="00F505D0">
      <w:pPr>
        <w:pStyle w:val="Titre4"/>
        <w:jc w:val="both"/>
        <w:rPr>
          <w:rFonts w:ascii="Calibri" w:hAnsi="Calibri" w:cs="Calibri"/>
        </w:rPr>
      </w:pPr>
      <w:r w:rsidRPr="00956F22">
        <w:rPr>
          <w:rFonts w:ascii="Calibri" w:hAnsi="Calibri" w:cs="Calibri"/>
        </w:rPr>
        <w:lastRenderedPageBreak/>
        <w:t xml:space="preserve">Le projet de recherche </w:t>
      </w:r>
      <w:proofErr w:type="spellStart"/>
      <w:r w:rsidRPr="00956F22">
        <w:rPr>
          <w:rFonts w:ascii="Calibri" w:hAnsi="Calibri" w:cs="Calibri"/>
        </w:rPr>
        <w:t>post-doctoral</w:t>
      </w:r>
      <w:proofErr w:type="spellEnd"/>
    </w:p>
    <w:p w14:paraId="10317885" w14:textId="77777777" w:rsidR="007F4028" w:rsidRPr="00956F22" w:rsidRDefault="007F4028" w:rsidP="007F4028">
      <w:pPr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F4028" w:rsidRPr="00956F22" w14:paraId="6527C098" w14:textId="77777777" w:rsidTr="00956F22">
        <w:tc>
          <w:tcPr>
            <w:tcW w:w="2405" w:type="dxa"/>
          </w:tcPr>
          <w:p w14:paraId="0B105BED" w14:textId="342DEFDC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7223" w:type="dxa"/>
          </w:tcPr>
          <w:p w14:paraId="0DA346BA" w14:textId="32BC758B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BDD06D1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95B5112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F4214E1" w14:textId="0C2074D1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4028" w:rsidRPr="00956F22" w14:paraId="55F83C14" w14:textId="77777777" w:rsidTr="00956F22">
        <w:tc>
          <w:tcPr>
            <w:tcW w:w="2405" w:type="dxa"/>
          </w:tcPr>
          <w:p w14:paraId="411484A6" w14:textId="64EE343A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Mots-clés du projet</w:t>
            </w:r>
          </w:p>
          <w:p w14:paraId="4B31B0B1" w14:textId="18B2B738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223" w:type="dxa"/>
          </w:tcPr>
          <w:p w14:paraId="4C544EB7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95CA935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2D43137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170F874" w14:textId="77777777" w:rsidR="007F4028" w:rsidRPr="00956F22" w:rsidRDefault="007F4028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D4C16B8" w14:textId="77777777" w:rsidR="007F4028" w:rsidRPr="00956F22" w:rsidRDefault="007F4028" w:rsidP="007F4028">
      <w:pPr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4028" w:rsidRPr="00956F22" w14:paraId="5378AD26" w14:textId="77777777" w:rsidTr="007F4028">
        <w:tc>
          <w:tcPr>
            <w:tcW w:w="9628" w:type="dxa"/>
          </w:tcPr>
          <w:p w14:paraId="398F85D1" w14:textId="5F3315A1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sz w:val="22"/>
                <w:szCs w:val="22"/>
              </w:rPr>
              <w:t>Résumé du projet (</w:t>
            </w:r>
            <w:r w:rsidRPr="00956F22">
              <w:rPr>
                <w:rFonts w:ascii="Calibri" w:eastAsia="Times New Roman" w:hAnsi="Calibri" w:cs="Calibri"/>
                <w:bCs/>
                <w:sz w:val="22"/>
                <w:szCs w:val="22"/>
              </w:rPr>
              <w:t>max. 1500 signes espaces compris – environ 15 lignes)</w:t>
            </w:r>
          </w:p>
          <w:p w14:paraId="5FD5B371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73F434BA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29D14507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4D6FD496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3EC6BA65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626CD052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7B7DB8E6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1452263A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16ED6CC3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112DC9D5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5B14FB65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6139B50D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205E2098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06F7FEF0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46077E89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6E19F9CB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4FE4F51D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0C7CFAC6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7740C6E2" w14:textId="77777777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689912F2" w14:textId="373FF0DC" w:rsidR="007F4028" w:rsidRPr="00956F22" w:rsidRDefault="007F4028" w:rsidP="00F505D0">
            <w:pPr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</w:tbl>
    <w:p w14:paraId="03F8E05F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p w14:paraId="179B32D0" w14:textId="77777777" w:rsidR="007F4028" w:rsidRPr="00956F22" w:rsidRDefault="007F4028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p w14:paraId="27D409E8" w14:textId="76450FF4" w:rsidR="00F505D0" w:rsidRPr="00956F22" w:rsidRDefault="00BB466A" w:rsidP="00F505D0">
      <w:pPr>
        <w:jc w:val="both"/>
        <w:rPr>
          <w:rFonts w:ascii="Calibri" w:eastAsia="Times New Roman" w:hAnsi="Calibri" w:cs="Calibri"/>
          <w:b/>
        </w:rPr>
      </w:pPr>
      <w:r w:rsidRPr="00956F22">
        <w:rPr>
          <w:rFonts w:ascii="Calibri" w:eastAsia="Times New Roman" w:hAnsi="Calibri" w:cs="Calibri"/>
          <w:b/>
        </w:rPr>
        <w:t xml:space="preserve">Autorisation de diffusion des noms et résumés des projets des </w:t>
      </w:r>
      <w:proofErr w:type="spellStart"/>
      <w:r w:rsidRPr="00956F22">
        <w:rPr>
          <w:rFonts w:ascii="Calibri" w:eastAsia="Times New Roman" w:hAnsi="Calibri" w:cs="Calibri"/>
          <w:b/>
        </w:rPr>
        <w:t>lauréat·es</w:t>
      </w:r>
      <w:proofErr w:type="spellEnd"/>
    </w:p>
    <w:p w14:paraId="17CA43F5" w14:textId="77777777" w:rsidR="00BB466A" w:rsidRPr="00956F22" w:rsidRDefault="00BB466A" w:rsidP="00F505D0">
      <w:pPr>
        <w:jc w:val="both"/>
        <w:rPr>
          <w:rFonts w:ascii="Calibri" w:eastAsia="Times New Roman" w:hAnsi="Calibri" w:cs="Calibri"/>
        </w:rPr>
      </w:pPr>
    </w:p>
    <w:p w14:paraId="0C8CE107" w14:textId="6F8D38D5" w:rsidR="00F505D0" w:rsidRPr="00956F22" w:rsidRDefault="00F505D0" w:rsidP="00F505D0">
      <w:pPr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</w:rPr>
      </w:pPr>
      <w:r w:rsidRPr="00956F22">
        <w:rPr>
          <w:rFonts w:ascii="Calibri" w:eastAsia="Times New Roman" w:hAnsi="Calibri" w:cs="Calibri"/>
          <w:sz w:val="22"/>
          <w:szCs w:val="22"/>
        </w:rPr>
        <w:t xml:space="preserve">Le résumé du projet proposé, ainsi que l’identité de la candidate ou du candidat, pourront être présentés sur tous les supports (papier et numériques) de l’Alliance Paris Lumières. </w:t>
      </w:r>
      <w:r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>À cet effet, il vous faut valider cette utilisation :</w:t>
      </w:r>
    </w:p>
    <w:p w14:paraId="05EC6604" w14:textId="77777777" w:rsidR="00BB466A" w:rsidRPr="00956F22" w:rsidRDefault="00BB466A" w:rsidP="00F505D0">
      <w:pPr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</w:rPr>
      </w:pPr>
    </w:p>
    <w:p w14:paraId="13A1718F" w14:textId="77777777" w:rsidR="00F505D0" w:rsidRPr="00956F22" w:rsidRDefault="00F505D0" w:rsidP="00F505D0">
      <w:pPr>
        <w:ind w:firstLine="720"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 w:rsidRPr="00956F2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□ </w:t>
      </w:r>
      <w:r w:rsidRPr="00956F22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>J’autorise l’Alliance Paris Lumières à rendre public mon projet de recherche et mon nom</w:t>
      </w:r>
      <w:r w:rsidRPr="00956F22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.</w:t>
      </w:r>
    </w:p>
    <w:p w14:paraId="716310B8" w14:textId="77777777" w:rsidR="00BB466A" w:rsidRPr="00956F22" w:rsidRDefault="00BB466A" w:rsidP="00F505D0">
      <w:pPr>
        <w:ind w:firstLine="720"/>
        <w:jc w:val="both"/>
        <w:rPr>
          <w:rFonts w:ascii="Calibri" w:eastAsia="Times New Roman" w:hAnsi="Calibri" w:cs="Calibri"/>
          <w:b/>
          <w:color w:val="38761D"/>
        </w:rPr>
      </w:pPr>
    </w:p>
    <w:p w14:paraId="338E2E47" w14:textId="2904E4F3" w:rsidR="00BB466A" w:rsidRPr="00956F22" w:rsidRDefault="00BB466A">
      <w:pPr>
        <w:suppressAutoHyphens w:val="0"/>
        <w:autoSpaceDN/>
        <w:textAlignment w:val="auto"/>
        <w:rPr>
          <w:rFonts w:ascii="Calibri" w:eastAsia="Times New Roman" w:hAnsi="Calibri" w:cs="Calibri"/>
          <w:b/>
        </w:rPr>
      </w:pPr>
      <w:r w:rsidRPr="00956F22">
        <w:rPr>
          <w:rFonts w:ascii="Calibri" w:eastAsia="Times New Roman" w:hAnsi="Calibri" w:cs="Calibri"/>
          <w:b/>
        </w:rPr>
        <w:br w:type="page"/>
      </w:r>
    </w:p>
    <w:p w14:paraId="3BCFF487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075277D7" w14:textId="7A7625E5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56F22">
        <w:rPr>
          <w:rFonts w:ascii="Calibri" w:eastAsia="Times New Roman" w:hAnsi="Calibri" w:cs="Calibri"/>
          <w:b/>
          <w:sz w:val="22"/>
          <w:szCs w:val="22"/>
        </w:rPr>
        <w:t>Présentation du projet de recherche : 15.000 signes max. (</w:t>
      </w:r>
      <w:r w:rsidRPr="00956F22">
        <w:rPr>
          <w:rFonts w:ascii="Calibri" w:eastAsia="Times New Roman" w:hAnsi="Calibri" w:cs="Calibri"/>
          <w:bCs/>
          <w:sz w:val="22"/>
          <w:szCs w:val="22"/>
        </w:rPr>
        <w:t>bibliographie indicative, notes de bas de pages et espaces compris). Outre la recherche proposée en elle-même, l’état de l’art, la méthodologie et le calendrier de travail devront être présentés.</w:t>
      </w:r>
    </w:p>
    <w:p w14:paraId="69920F24" w14:textId="423779B0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56F22">
        <w:rPr>
          <w:rFonts w:ascii="Calibri" w:eastAsia="Times New Roman" w:hAnsi="Calibri" w:cs="Calibri"/>
          <w:bCs/>
          <w:sz w:val="22"/>
          <w:szCs w:val="22"/>
        </w:rPr>
        <w:t>NB : police Times New Roman, taille 12.</w:t>
      </w:r>
    </w:p>
    <w:p w14:paraId="400CD313" w14:textId="07756E26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56F22">
        <w:rPr>
          <w:rFonts w:ascii="Calibri" w:eastAsia="Times New Roman" w:hAnsi="Calibri" w:cs="Calibri"/>
          <w:bCs/>
          <w:sz w:val="22"/>
          <w:szCs w:val="22"/>
        </w:rPr>
        <w:t>NB : en</w:t>
      </w:r>
      <w:r w:rsidR="00342E80" w:rsidRPr="00956F22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956F22">
        <w:rPr>
          <w:rFonts w:ascii="Calibri" w:eastAsia="Times New Roman" w:hAnsi="Calibri" w:cs="Calibri"/>
          <w:bCs/>
          <w:sz w:val="22"/>
          <w:szCs w:val="22"/>
        </w:rPr>
        <w:t>cas de non-respect de ces règles de format (15.000 signes max.), le dossier sera rejeté.</w:t>
      </w:r>
    </w:p>
    <w:p w14:paraId="01CC3858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129A3527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0F5E0F4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33C3BB92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76FF9C17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7140635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A74B440" w14:textId="4A81074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17826F6E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01F98E48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5DD3FFED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290E018A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195DDED5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13A40BC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72D23E57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06AE8BD7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713770DF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76F21CEF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14CFBD4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165C95C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35575EA4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26B3E9BF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2AD7119C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0976CF4E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278ABE99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74F570BE" w14:textId="77777777" w:rsidR="00BB466A" w:rsidRPr="00956F22" w:rsidRDefault="00BB466A" w:rsidP="00956F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38E62ECD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7D0A5F42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7B20713D" w14:textId="28E58BA8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56F22">
        <w:rPr>
          <w:rFonts w:ascii="Calibri" w:eastAsia="Times New Roman" w:hAnsi="Calibri" w:cs="Calibri"/>
          <w:b/>
          <w:sz w:val="22"/>
          <w:szCs w:val="22"/>
        </w:rPr>
        <w:t xml:space="preserve">Lettre de la candidate ou du candidat précisant sa motivation à présenter sa candidature à un contrat de l’Alliance Paris Lumières </w:t>
      </w:r>
      <w:r w:rsidRPr="00956F22">
        <w:rPr>
          <w:rFonts w:ascii="Calibri" w:eastAsia="Times New Roman" w:hAnsi="Calibri" w:cs="Calibri"/>
          <w:bCs/>
          <w:sz w:val="22"/>
          <w:szCs w:val="22"/>
        </w:rPr>
        <w:t>(max. 1 page, soit environ 7000 signes espaces compris).</w:t>
      </w:r>
    </w:p>
    <w:p w14:paraId="26A53D47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2C2C9A0C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61E7C40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1A917E71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5AAC6AB3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238630F7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6E1148B2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281ED41E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1BC5BB0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72165224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5D5A1BCC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64E95087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65C328B4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0AFD5D2E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34EC74BE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6E477E5A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7C74106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4216669C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706B49EF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Times New Roman" w:hAnsi="Calibri" w:cs="Calibri"/>
          <w:bCs/>
        </w:rPr>
      </w:pPr>
    </w:p>
    <w:p w14:paraId="5F0038CE" w14:textId="24ACB459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26900EBB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7F91D1E1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182D9C8D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28DB91C9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0A748737" w14:textId="77777777" w:rsidR="00BB466A" w:rsidRPr="00956F22" w:rsidRDefault="00BB466A" w:rsidP="00BB46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41184814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0EDA4E6A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466A" w:rsidRPr="00956F22" w14:paraId="0AC86B33" w14:textId="77777777" w:rsidTr="00BB466A">
        <w:tc>
          <w:tcPr>
            <w:tcW w:w="4814" w:type="dxa"/>
          </w:tcPr>
          <w:p w14:paraId="7227A9A4" w14:textId="579ECEC4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Fait à : </w:t>
            </w:r>
          </w:p>
        </w:tc>
        <w:tc>
          <w:tcPr>
            <w:tcW w:w="4814" w:type="dxa"/>
          </w:tcPr>
          <w:p w14:paraId="76A3F3AF" w14:textId="0D28FDF2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Cs/>
                <w:sz w:val="22"/>
                <w:szCs w:val="22"/>
              </w:rPr>
              <w:t>Le :</w:t>
            </w:r>
          </w:p>
        </w:tc>
      </w:tr>
      <w:tr w:rsidR="00BB466A" w:rsidRPr="00956F22" w14:paraId="612466FB" w14:textId="77777777" w:rsidTr="00ED4427">
        <w:tc>
          <w:tcPr>
            <w:tcW w:w="9628" w:type="dxa"/>
            <w:gridSpan w:val="2"/>
          </w:tcPr>
          <w:p w14:paraId="01F49E9E" w14:textId="77777777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14:paraId="6E10999F" w14:textId="6EA4DAF2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u w:val="single"/>
              </w:rPr>
            </w:pPr>
            <w:r w:rsidRPr="00956F22">
              <w:rPr>
                <w:rFonts w:ascii="Calibri" w:eastAsia="Times New Roman" w:hAnsi="Calibri" w:cs="Calibri"/>
                <w:bCs/>
                <w:sz w:val="22"/>
                <w:szCs w:val="22"/>
                <w:u w:val="single"/>
              </w:rPr>
              <w:t>Signature</w:t>
            </w:r>
          </w:p>
          <w:p w14:paraId="41BC3F3C" w14:textId="77777777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14:paraId="46DC0192" w14:textId="77777777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14:paraId="616CC113" w14:textId="77777777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14:paraId="322A23EB" w14:textId="77777777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14:paraId="3C99537B" w14:textId="77777777" w:rsidR="00BB466A" w:rsidRPr="00956F22" w:rsidRDefault="00BB466A" w:rsidP="00F505D0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3A372D47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7048DEBE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71183C0E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223B3298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679B9614" w14:textId="77777777" w:rsidR="00F505D0" w:rsidRPr="00956F22" w:rsidRDefault="00F505D0" w:rsidP="00F505D0">
      <w:pPr>
        <w:jc w:val="both"/>
        <w:rPr>
          <w:rFonts w:ascii="Calibri" w:eastAsia="Times New Roman" w:hAnsi="Calibri" w:cs="Calibri"/>
          <w:b/>
        </w:rPr>
      </w:pPr>
    </w:p>
    <w:p w14:paraId="56D96723" w14:textId="77777777" w:rsidR="00F505D0" w:rsidRPr="00956F22" w:rsidRDefault="00F505D0" w:rsidP="00F505D0">
      <w:pPr>
        <w:tabs>
          <w:tab w:val="left" w:pos="6390"/>
        </w:tabs>
        <w:spacing w:after="160" w:line="259" w:lineRule="auto"/>
        <w:rPr>
          <w:rFonts w:ascii="Calibri" w:eastAsia="Times New Roman" w:hAnsi="Calibri" w:cs="Calibri"/>
          <w:b/>
        </w:rPr>
      </w:pPr>
      <w:r w:rsidRPr="00956F22">
        <w:rPr>
          <w:rFonts w:ascii="Calibri" w:hAnsi="Calibri" w:cs="Calibri"/>
        </w:rPr>
        <w:br w:type="page"/>
      </w:r>
    </w:p>
    <w:p w14:paraId="6D569CCD" w14:textId="77777777" w:rsidR="00F505D0" w:rsidRPr="00956F22" w:rsidRDefault="00F505D0" w:rsidP="00F505D0">
      <w:pPr>
        <w:pStyle w:val="Titre3"/>
        <w:tabs>
          <w:tab w:val="left" w:pos="6390"/>
        </w:tabs>
        <w:spacing w:after="160" w:line="259" w:lineRule="auto"/>
        <w:rPr>
          <w:rFonts w:ascii="Calibri" w:hAnsi="Calibri" w:cs="Calibri"/>
        </w:rPr>
      </w:pPr>
      <w:bookmarkStart w:id="7" w:name="_heading=h.6tjof7tofgjf" w:colFirst="0" w:colLast="0"/>
      <w:bookmarkEnd w:id="7"/>
      <w:r w:rsidRPr="00956F22">
        <w:rPr>
          <w:rFonts w:ascii="Calibri" w:hAnsi="Calibri" w:cs="Calibri"/>
        </w:rPr>
        <w:lastRenderedPageBreak/>
        <w:t>PARTIE RÉSERVÉE AU LABORATOIRE ACCUEILLANT</w:t>
      </w:r>
    </w:p>
    <w:p w14:paraId="2ECA64AD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p w14:paraId="25851299" w14:textId="77777777" w:rsidR="00F505D0" w:rsidRPr="00956F22" w:rsidRDefault="00F505D0" w:rsidP="00F505D0">
      <w:pPr>
        <w:pStyle w:val="Titre4"/>
        <w:jc w:val="both"/>
        <w:rPr>
          <w:rFonts w:ascii="Calibri" w:hAnsi="Calibri" w:cs="Calibri"/>
        </w:rPr>
      </w:pPr>
      <w:bookmarkStart w:id="8" w:name="_heading=h.ec3ecsfob401" w:colFirst="0" w:colLast="0"/>
      <w:bookmarkEnd w:id="8"/>
      <w:r w:rsidRPr="00956F22">
        <w:rPr>
          <w:rFonts w:ascii="Calibri" w:hAnsi="Calibri" w:cs="Calibri"/>
        </w:rPr>
        <w:t>Rattachement souhaité de la post-doctorante ou du post-doctorant</w:t>
      </w:r>
    </w:p>
    <w:p w14:paraId="7D273193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BB466A" w:rsidRPr="00956F22" w14:paraId="35236240" w14:textId="77777777" w:rsidTr="00013E0F">
        <w:tc>
          <w:tcPr>
            <w:tcW w:w="5098" w:type="dxa"/>
          </w:tcPr>
          <w:p w14:paraId="370FD764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Référente ou référent scientifique</w:t>
            </w:r>
          </w:p>
          <w:p w14:paraId="0B7FA10F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Nom/Prénom </w:t>
            </w:r>
          </w:p>
          <w:p w14:paraId="43A6DC97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Statut (MCF HDR / CR HDR / PR ou DR)</w:t>
            </w:r>
          </w:p>
          <w:p w14:paraId="5E929025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Établissement de rattachement</w:t>
            </w:r>
          </w:p>
          <w:p w14:paraId="7042CA2C" w14:textId="552B1880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D53008E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4492A1F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5E19546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A283FC6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B466A" w:rsidRPr="00956F22" w14:paraId="12165837" w14:textId="77777777" w:rsidTr="00013E0F">
        <w:tc>
          <w:tcPr>
            <w:tcW w:w="5098" w:type="dxa"/>
          </w:tcPr>
          <w:p w14:paraId="3D084410" w14:textId="4485A84B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Courriel de la référente ou du référent scientifique</w:t>
            </w:r>
          </w:p>
        </w:tc>
        <w:tc>
          <w:tcPr>
            <w:tcW w:w="4530" w:type="dxa"/>
          </w:tcPr>
          <w:p w14:paraId="0127EDD0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3DAE96D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7B411A9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B466A" w:rsidRPr="00956F22" w14:paraId="50DD5402" w14:textId="77777777" w:rsidTr="00013E0F">
        <w:tc>
          <w:tcPr>
            <w:tcW w:w="5098" w:type="dxa"/>
          </w:tcPr>
          <w:p w14:paraId="7E42E4F5" w14:textId="525E57F9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Unité de recherche de rattachement du/de la </w:t>
            </w:r>
            <w:proofErr w:type="spellStart"/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futur.e</w:t>
            </w:r>
            <w:proofErr w:type="spellEnd"/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post-</w:t>
            </w:r>
            <w:proofErr w:type="spellStart"/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doctorant.e</w:t>
            </w:r>
            <w:proofErr w:type="spellEnd"/>
          </w:p>
        </w:tc>
        <w:tc>
          <w:tcPr>
            <w:tcW w:w="4530" w:type="dxa"/>
          </w:tcPr>
          <w:p w14:paraId="675686EF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D836972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5712676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B466A" w:rsidRPr="00956F22" w14:paraId="7B96BDF0" w14:textId="77777777" w:rsidTr="00013E0F">
        <w:tc>
          <w:tcPr>
            <w:tcW w:w="5098" w:type="dxa"/>
          </w:tcPr>
          <w:p w14:paraId="55ECB415" w14:textId="34C344E5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Tutelle(s) de l’unité de recherche</w:t>
            </w:r>
          </w:p>
        </w:tc>
        <w:tc>
          <w:tcPr>
            <w:tcW w:w="4530" w:type="dxa"/>
          </w:tcPr>
          <w:p w14:paraId="74C55DEC" w14:textId="4BB84A9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Université Paris Nanterre</w:t>
            </w:r>
          </w:p>
          <w:p w14:paraId="36E3C5C3" w14:textId="4C94CF9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56F22">
              <w:rPr>
                <w:rFonts w:ascii="Calibri" w:eastAsia="Times New Roman" w:hAnsi="Calibri" w:cs="Calibri"/>
                <w:sz w:val="22"/>
                <w:szCs w:val="22"/>
              </w:rPr>
              <w:t>Université Paris 8</w:t>
            </w:r>
          </w:p>
          <w:p w14:paraId="52B10DD6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D6CA22E" w14:textId="77777777" w:rsidR="00BB466A" w:rsidRPr="00956F22" w:rsidRDefault="00BB466A" w:rsidP="00013E0F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5A44319B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p w14:paraId="4F1C686F" w14:textId="77777777" w:rsidR="00BB466A" w:rsidRPr="00956F22" w:rsidRDefault="00BB466A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</w:rPr>
      </w:pPr>
    </w:p>
    <w:p w14:paraId="6C8DD48F" w14:textId="5FEAD62F" w:rsidR="00F505D0" w:rsidRPr="00956F22" w:rsidRDefault="00F505D0" w:rsidP="00F505D0">
      <w:pPr>
        <w:pStyle w:val="Titre4"/>
        <w:jc w:val="both"/>
        <w:rPr>
          <w:rFonts w:ascii="Calibri" w:hAnsi="Calibri" w:cs="Calibri"/>
        </w:rPr>
      </w:pPr>
      <w:bookmarkStart w:id="9" w:name="_heading=h.11l7qy39q258" w:colFirst="0" w:colLast="0"/>
      <w:bookmarkEnd w:id="9"/>
      <w:r w:rsidRPr="00956F22">
        <w:rPr>
          <w:rFonts w:ascii="Calibri" w:hAnsi="Calibri" w:cs="Calibri"/>
        </w:rPr>
        <w:t xml:space="preserve">Lettres de soutien </w:t>
      </w:r>
      <w:r w:rsidR="00BB466A" w:rsidRPr="00956F22">
        <w:rPr>
          <w:rFonts w:ascii="Calibri" w:hAnsi="Calibri" w:cs="Calibri"/>
        </w:rPr>
        <w:t>à la candidature</w:t>
      </w:r>
    </w:p>
    <w:p w14:paraId="18205169" w14:textId="77777777" w:rsidR="00F505D0" w:rsidRPr="00956F22" w:rsidRDefault="00F505D0" w:rsidP="00F505D0">
      <w:pPr>
        <w:rPr>
          <w:rFonts w:ascii="Calibri" w:hAnsi="Calibri" w:cs="Calibri"/>
        </w:rPr>
      </w:pPr>
    </w:p>
    <w:p w14:paraId="2ADFEC82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NB : ces documents sont libres dans leur présentation (max. 1 page soit 7000 signes environ).</w:t>
      </w:r>
    </w:p>
    <w:p w14:paraId="6B80F604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- Lettre de la référente ou du référent scientifique dans le laboratoire choisi. </w:t>
      </w:r>
    </w:p>
    <w:p w14:paraId="4D6AD989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- Lettre de la direction du laboratoire choisi.</w:t>
      </w:r>
    </w:p>
    <w:p w14:paraId="17282DC5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sz w:val="22"/>
          <w:szCs w:val="22"/>
        </w:rPr>
      </w:pPr>
    </w:p>
    <w:p w14:paraId="7B709F9A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I</w:t>
      </w:r>
      <w:r w:rsidRPr="00956F22">
        <w:rPr>
          <w:rFonts w:ascii="Calibri" w:eastAsia="Times New Roman" w:hAnsi="Calibri" w:cs="Calibri"/>
          <w:color w:val="000000"/>
          <w:sz w:val="22"/>
          <w:szCs w:val="22"/>
          <w:u w:val="single"/>
        </w:rPr>
        <w:t>MPORTANT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 : on indiquera l’équipe/l’axe d’accueil ainsi que les ressources fournies pour la recherche </w:t>
      </w:r>
      <w:proofErr w:type="spellStart"/>
      <w:r w:rsidRPr="00956F22">
        <w:rPr>
          <w:rFonts w:ascii="Calibri" w:eastAsia="Times New Roman" w:hAnsi="Calibri" w:cs="Calibri"/>
          <w:color w:val="000000"/>
          <w:sz w:val="22"/>
          <w:szCs w:val="22"/>
        </w:rPr>
        <w:t>post-doctorale</w:t>
      </w:r>
      <w:proofErr w:type="spellEnd"/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2AA7CA43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466A" w:rsidRPr="00956F22" w14:paraId="22CB0988" w14:textId="77777777" w:rsidTr="00013E0F">
        <w:tc>
          <w:tcPr>
            <w:tcW w:w="4814" w:type="dxa"/>
          </w:tcPr>
          <w:p w14:paraId="137BBDB9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Cs/>
              </w:rPr>
            </w:pPr>
            <w:r w:rsidRPr="00956F22">
              <w:rPr>
                <w:rFonts w:ascii="Calibri" w:eastAsia="Times New Roman" w:hAnsi="Calibri" w:cs="Calibri"/>
                <w:bCs/>
              </w:rPr>
              <w:t xml:space="preserve">Fait à : </w:t>
            </w:r>
          </w:p>
        </w:tc>
        <w:tc>
          <w:tcPr>
            <w:tcW w:w="4814" w:type="dxa"/>
          </w:tcPr>
          <w:p w14:paraId="0D2A1742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Cs/>
              </w:rPr>
            </w:pPr>
            <w:r w:rsidRPr="00956F22">
              <w:rPr>
                <w:rFonts w:ascii="Calibri" w:eastAsia="Times New Roman" w:hAnsi="Calibri" w:cs="Calibri"/>
                <w:bCs/>
              </w:rPr>
              <w:t>Le :</w:t>
            </w:r>
          </w:p>
        </w:tc>
      </w:tr>
      <w:tr w:rsidR="00BB466A" w:rsidRPr="00956F22" w14:paraId="325A790E" w14:textId="77777777" w:rsidTr="00013E0F">
        <w:tc>
          <w:tcPr>
            <w:tcW w:w="9628" w:type="dxa"/>
            <w:gridSpan w:val="2"/>
          </w:tcPr>
          <w:p w14:paraId="623975FA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16FF447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Cs/>
                <w:u w:val="single"/>
              </w:rPr>
            </w:pPr>
            <w:r w:rsidRPr="00956F22">
              <w:rPr>
                <w:rFonts w:ascii="Calibri" w:eastAsia="Times New Roman" w:hAnsi="Calibri" w:cs="Calibri"/>
                <w:bCs/>
                <w:u w:val="single"/>
              </w:rPr>
              <w:t>Signature</w:t>
            </w:r>
          </w:p>
          <w:p w14:paraId="4EFB1651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194090E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72C1993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1DE2525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7243E94F" w14:textId="77777777" w:rsidR="00BB466A" w:rsidRPr="00956F22" w:rsidRDefault="00BB466A" w:rsidP="00013E0F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53E2E394" w14:textId="77777777" w:rsidR="00BB466A" w:rsidRPr="00956F22" w:rsidRDefault="00BB466A" w:rsidP="00BB466A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jc w:val="both"/>
        <w:rPr>
          <w:rFonts w:ascii="Calibri" w:eastAsia="Times New Roman" w:hAnsi="Calibri" w:cs="Calibri"/>
          <w:b/>
        </w:rPr>
      </w:pPr>
    </w:p>
    <w:p w14:paraId="35161C96" w14:textId="77777777" w:rsidR="00F505D0" w:rsidRPr="00956F22" w:rsidRDefault="00F505D0" w:rsidP="00F505D0">
      <w:pPr>
        <w:spacing w:after="160" w:line="259" w:lineRule="auto"/>
        <w:rPr>
          <w:rFonts w:ascii="Calibri" w:eastAsia="Times New Roman" w:hAnsi="Calibri" w:cs="Calibri"/>
          <w:color w:val="000000"/>
        </w:rPr>
      </w:pPr>
      <w:r w:rsidRPr="00956F22">
        <w:rPr>
          <w:rFonts w:ascii="Calibri" w:hAnsi="Calibri" w:cs="Calibri"/>
        </w:rPr>
        <w:br w:type="page"/>
      </w:r>
    </w:p>
    <w:p w14:paraId="2C53892D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</w:rPr>
      </w:pPr>
    </w:p>
    <w:p w14:paraId="1BC23F4B" w14:textId="77777777" w:rsidR="00F505D0" w:rsidRPr="00956F22" w:rsidRDefault="00F505D0" w:rsidP="00F505D0">
      <w:pPr>
        <w:pStyle w:val="Titre3"/>
        <w:jc w:val="center"/>
        <w:rPr>
          <w:rFonts w:ascii="Calibri" w:hAnsi="Calibri" w:cs="Calibri"/>
        </w:rPr>
      </w:pPr>
      <w:bookmarkStart w:id="10" w:name="_heading=h.uh4z6h327oz6" w:colFirst="0" w:colLast="0"/>
      <w:bookmarkEnd w:id="10"/>
      <w:r w:rsidRPr="00956F22">
        <w:rPr>
          <w:rFonts w:ascii="Calibri" w:hAnsi="Calibri" w:cs="Calibri"/>
        </w:rPr>
        <w:t>ANNEXE 1</w:t>
      </w:r>
    </w:p>
    <w:p w14:paraId="0602DFB7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</w:rPr>
      </w:pPr>
    </w:p>
    <w:p w14:paraId="374D1D30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</w:rPr>
      </w:pPr>
      <w:r w:rsidRPr="00956F22">
        <w:rPr>
          <w:rFonts w:ascii="Calibri" w:eastAsia="Times New Roman" w:hAnsi="Calibri" w:cs="Calibri"/>
          <w:b/>
          <w:color w:val="000000"/>
        </w:rPr>
        <w:t>Liste des documents à inclure dans le dossier de candidature :</w:t>
      </w:r>
    </w:p>
    <w:p w14:paraId="24658CA3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</w:rPr>
      </w:pPr>
    </w:p>
    <w:p w14:paraId="629AA623" w14:textId="383F4426" w:rsidR="006F4906" w:rsidRPr="00956F22" w:rsidRDefault="006F4906" w:rsidP="006F49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1) </w:t>
      </w:r>
      <w:r w:rsidR="00F505D0" w:rsidRPr="00956F22">
        <w:rPr>
          <w:rFonts w:ascii="Calibri" w:eastAsia="Times New Roman" w:hAnsi="Calibri" w:cs="Calibri"/>
          <w:color w:val="000000"/>
          <w:sz w:val="22"/>
          <w:szCs w:val="22"/>
        </w:rPr>
        <w:t>Le formulaire de candidature de la campagne 202</w:t>
      </w:r>
      <w:r w:rsidR="00F505D0" w:rsidRPr="00956F22">
        <w:rPr>
          <w:rFonts w:ascii="Calibri" w:eastAsia="Times New Roman" w:hAnsi="Calibri" w:cs="Calibri"/>
          <w:sz w:val="22"/>
          <w:szCs w:val="22"/>
        </w:rPr>
        <w:t>6</w:t>
      </w:r>
      <w:r w:rsidR="00F505D0" w:rsidRPr="00956F22">
        <w:rPr>
          <w:rFonts w:ascii="Calibri" w:eastAsia="Times New Roman" w:hAnsi="Calibri" w:cs="Calibri"/>
          <w:color w:val="000000"/>
          <w:sz w:val="22"/>
          <w:szCs w:val="22"/>
        </w:rPr>
        <w:t>, dûment complété (incluant la lettre de motivation de la candidate ou du candidat et les lettres du laboratoire)</w:t>
      </w:r>
      <w:r w:rsidRPr="00956F22">
        <w:rPr>
          <w:rFonts w:ascii="Calibri" w:eastAsia="Times New Roman" w:hAnsi="Calibri" w:cs="Calibri"/>
          <w:sz w:val="22"/>
          <w:szCs w:val="22"/>
        </w:rPr>
        <w:t> ;</w:t>
      </w:r>
    </w:p>
    <w:p w14:paraId="7BF932C5" w14:textId="4DDA1DCD" w:rsidR="00F505D0" w:rsidRPr="00956F22" w:rsidRDefault="006F4906" w:rsidP="006F49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sz w:val="22"/>
          <w:szCs w:val="22"/>
        </w:rPr>
        <w:t>2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)</w:t>
      </w:r>
      <w:r w:rsidR="00956F2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505D0" w:rsidRPr="00956F22">
        <w:rPr>
          <w:rFonts w:ascii="Calibri" w:eastAsia="Times New Roman" w:hAnsi="Calibri" w:cs="Calibri"/>
          <w:sz w:val="22"/>
          <w:szCs w:val="22"/>
        </w:rPr>
        <w:t xml:space="preserve">Un </w:t>
      </w:r>
      <w:r w:rsidR="00F505D0" w:rsidRPr="00956F22">
        <w:rPr>
          <w:rFonts w:ascii="Calibri" w:eastAsia="Times New Roman" w:hAnsi="Calibri" w:cs="Calibri"/>
          <w:i/>
          <w:color w:val="000000"/>
          <w:sz w:val="22"/>
          <w:szCs w:val="22"/>
        </w:rPr>
        <w:t>curriculum vitae</w:t>
      </w:r>
      <w:r w:rsidR="00F505D0" w:rsidRPr="00956F22">
        <w:rPr>
          <w:rFonts w:ascii="Calibri" w:eastAsia="Times New Roman" w:hAnsi="Calibri" w:cs="Calibri"/>
          <w:color w:val="000000"/>
          <w:sz w:val="22"/>
          <w:szCs w:val="22"/>
        </w:rPr>
        <w:t xml:space="preserve"> scientifique (max. 5 pages soit environ 34 000 signes)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 ;</w:t>
      </w:r>
    </w:p>
    <w:p w14:paraId="221DA44F" w14:textId="3C651C2F" w:rsidR="00F505D0" w:rsidRPr="00956F22" w:rsidRDefault="006F4906" w:rsidP="006F49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sz w:val="22"/>
          <w:szCs w:val="22"/>
        </w:rPr>
        <w:t>3)</w:t>
      </w:r>
      <w:r w:rsidR="00956F22">
        <w:rPr>
          <w:rFonts w:ascii="Calibri" w:eastAsia="Times New Roman" w:hAnsi="Calibri" w:cs="Calibri"/>
          <w:sz w:val="22"/>
          <w:szCs w:val="22"/>
        </w:rPr>
        <w:t xml:space="preserve"> </w:t>
      </w:r>
      <w:r w:rsidR="00F505D0" w:rsidRPr="00956F22">
        <w:rPr>
          <w:rFonts w:ascii="Calibri" w:eastAsia="Times New Roman" w:hAnsi="Calibri" w:cs="Calibri"/>
          <w:sz w:val="22"/>
          <w:szCs w:val="22"/>
        </w:rPr>
        <w:t xml:space="preserve">La copie </w:t>
      </w:r>
      <w:r w:rsidR="00F505D0" w:rsidRPr="00956F22">
        <w:rPr>
          <w:rFonts w:ascii="Calibri" w:eastAsia="Times New Roman" w:hAnsi="Calibri" w:cs="Calibri"/>
          <w:color w:val="000000"/>
          <w:sz w:val="22"/>
          <w:szCs w:val="22"/>
        </w:rPr>
        <w:t>du diplôme de doctorat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 ;</w:t>
      </w:r>
    </w:p>
    <w:p w14:paraId="66351E2C" w14:textId="58960698" w:rsidR="00F505D0" w:rsidRPr="00956F22" w:rsidRDefault="006F4906" w:rsidP="006F49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4)</w:t>
      </w:r>
      <w:r w:rsidR="00956F2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F505D0" w:rsidRPr="00956F22">
        <w:rPr>
          <w:rFonts w:ascii="Calibri" w:eastAsia="Times New Roman" w:hAnsi="Calibri" w:cs="Calibri"/>
          <w:color w:val="000000"/>
          <w:sz w:val="22"/>
          <w:szCs w:val="22"/>
        </w:rPr>
        <w:t>Le rapport de soutenance de thèse intégral (dûment signé par le jury et estampillé par l’école doctorale)</w:t>
      </w:r>
      <w:r w:rsidRPr="00956F22">
        <w:rPr>
          <w:rFonts w:ascii="Calibri" w:eastAsia="Times New Roman" w:hAnsi="Calibri" w:cs="Calibri"/>
          <w:color w:val="000000"/>
          <w:sz w:val="22"/>
          <w:szCs w:val="22"/>
        </w:rPr>
        <w:t> ;</w:t>
      </w:r>
    </w:p>
    <w:p w14:paraId="31637735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</w:rPr>
      </w:pPr>
      <w:bookmarkStart w:id="11" w:name="_GoBack"/>
      <w:bookmarkEnd w:id="11"/>
    </w:p>
    <w:p w14:paraId="4FE0FA7A" w14:textId="77777777" w:rsidR="00F505D0" w:rsidRPr="00956F22" w:rsidRDefault="00F505D0" w:rsidP="00F505D0">
      <w:pPr>
        <w:spacing w:after="160" w:line="259" w:lineRule="auto"/>
        <w:rPr>
          <w:rFonts w:ascii="Calibri" w:eastAsia="Times New Roman" w:hAnsi="Calibri" w:cs="Calibri"/>
          <w:b/>
        </w:rPr>
      </w:pPr>
      <w:r w:rsidRPr="00956F22">
        <w:rPr>
          <w:rFonts w:ascii="Calibri" w:hAnsi="Calibri" w:cs="Calibri"/>
        </w:rPr>
        <w:br w:type="page"/>
      </w:r>
    </w:p>
    <w:p w14:paraId="04F60C71" w14:textId="77777777" w:rsidR="00F505D0" w:rsidRPr="00956F22" w:rsidRDefault="00F505D0" w:rsidP="00F5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color w:val="000000"/>
        </w:rPr>
      </w:pPr>
    </w:p>
    <w:p w14:paraId="4F713E31" w14:textId="2B83B4D3" w:rsidR="00515A8F" w:rsidRDefault="00F505D0" w:rsidP="00956F22">
      <w:pPr>
        <w:pStyle w:val="Titre3"/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  <w:bookmarkStart w:id="12" w:name="_heading=h.whstaxkwp9a7" w:colFirst="0" w:colLast="0"/>
      <w:bookmarkEnd w:id="12"/>
      <w:r w:rsidRPr="00956F22">
        <w:rPr>
          <w:rFonts w:ascii="Calibri" w:hAnsi="Calibri" w:cs="Calibri"/>
          <w:sz w:val="24"/>
          <w:szCs w:val="24"/>
        </w:rPr>
        <w:t>ANNEXE 2</w:t>
      </w:r>
      <w:r w:rsidR="00515A8F" w:rsidRPr="00956F22">
        <w:rPr>
          <w:rFonts w:ascii="Calibri" w:hAnsi="Calibri" w:cs="Calibri"/>
          <w:sz w:val="24"/>
          <w:szCs w:val="24"/>
        </w:rPr>
        <w:t xml:space="preserve"> THÈMES SCIENTIFIQUES DE L’ALLIANCE PARIS LUMIÈRES</w:t>
      </w:r>
    </w:p>
    <w:p w14:paraId="18FE6789" w14:textId="77777777" w:rsidR="00A94251" w:rsidRDefault="00A94251" w:rsidP="00A94251"/>
    <w:p w14:paraId="31CB46DF" w14:textId="77777777" w:rsidR="00A94251" w:rsidRPr="00A94251" w:rsidRDefault="00A94251" w:rsidP="00A94251">
      <w:pPr>
        <w:rPr>
          <w:color w:val="FFFFFF" w:themeColor="background1"/>
        </w:rPr>
      </w:pPr>
    </w:p>
    <w:p w14:paraId="54706E18" w14:textId="1F83C347" w:rsidR="00F505D0" w:rsidRPr="00956F22" w:rsidRDefault="00F505D0" w:rsidP="00F505D0">
      <w:pPr>
        <w:pStyle w:val="Titre1"/>
        <w:spacing w:before="60"/>
        <w:ind w:right="312"/>
        <w:rPr>
          <w:rFonts w:ascii="Calibri" w:hAnsi="Calibri" w:cs="Calibri"/>
          <w:sz w:val="24"/>
          <w:szCs w:val="24"/>
        </w:rPr>
      </w:pPr>
      <w:r w:rsidRPr="00956F22">
        <w:rPr>
          <w:rFonts w:ascii="Calibri" w:hAnsi="Calibri" w:cs="Calibri"/>
          <w:sz w:val="24"/>
          <w:szCs w:val="24"/>
        </w:rPr>
        <w:t>Thème</w:t>
      </w:r>
      <w:r w:rsidRPr="00956F2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56F22">
        <w:rPr>
          <w:rFonts w:ascii="Calibri" w:hAnsi="Calibri" w:cs="Calibri"/>
          <w:sz w:val="24"/>
          <w:szCs w:val="24"/>
        </w:rPr>
        <w:t>1</w:t>
      </w:r>
      <w:r w:rsidRPr="00956F2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56F22">
        <w:rPr>
          <w:rFonts w:ascii="Calibri" w:hAnsi="Calibri" w:cs="Calibri"/>
          <w:sz w:val="24"/>
          <w:szCs w:val="24"/>
        </w:rPr>
        <w:t>–</w:t>
      </w:r>
      <w:r w:rsidRPr="00956F2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56F22">
        <w:rPr>
          <w:rFonts w:ascii="Calibri" w:hAnsi="Calibri" w:cs="Calibri"/>
          <w:sz w:val="24"/>
          <w:szCs w:val="24"/>
        </w:rPr>
        <w:t>Culture,</w:t>
      </w:r>
      <w:r w:rsidRPr="00956F2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6F22">
        <w:rPr>
          <w:rFonts w:ascii="Calibri" w:hAnsi="Calibri" w:cs="Calibri"/>
          <w:sz w:val="24"/>
          <w:szCs w:val="24"/>
        </w:rPr>
        <w:t>patrimoine</w:t>
      </w:r>
      <w:r w:rsidRPr="00956F2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56F22">
        <w:rPr>
          <w:rFonts w:ascii="Calibri" w:hAnsi="Calibri" w:cs="Calibri"/>
          <w:sz w:val="24"/>
          <w:szCs w:val="24"/>
        </w:rPr>
        <w:t>et</w:t>
      </w:r>
      <w:r w:rsidRPr="00956F2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56F22">
        <w:rPr>
          <w:rFonts w:ascii="Calibri" w:hAnsi="Calibri" w:cs="Calibri"/>
          <w:sz w:val="24"/>
          <w:szCs w:val="24"/>
        </w:rPr>
        <w:t>médias</w:t>
      </w:r>
    </w:p>
    <w:p w14:paraId="783C78F7" w14:textId="623B25A1" w:rsidR="00F505D0" w:rsidRPr="00A94251" w:rsidRDefault="00F505D0" w:rsidP="00F505D0">
      <w:pPr>
        <w:pStyle w:val="Corpsdetexte"/>
        <w:spacing w:before="60"/>
        <w:ind w:left="110" w:right="312"/>
        <w:jc w:val="both"/>
      </w:pPr>
      <w:r w:rsidRPr="00A94251">
        <w:t>Mots</w:t>
      </w:r>
      <w:r w:rsidRPr="00A94251">
        <w:rPr>
          <w:spacing w:val="1"/>
        </w:rPr>
        <w:t xml:space="preserve"> </w:t>
      </w:r>
      <w:r w:rsidRPr="00A94251">
        <w:t>clés</w:t>
      </w:r>
      <w:r w:rsidRPr="00A94251">
        <w:rPr>
          <w:spacing w:val="1"/>
        </w:rPr>
        <w:t xml:space="preserve"> </w:t>
      </w:r>
      <w:r w:rsidRPr="00A94251">
        <w:t>associés :</w:t>
      </w:r>
      <w:r w:rsidRPr="00A94251">
        <w:rPr>
          <w:spacing w:val="1"/>
        </w:rPr>
        <w:t xml:space="preserve"> </w:t>
      </w:r>
      <w:r w:rsidRPr="00A94251">
        <w:t>archives,</w:t>
      </w:r>
      <w:r w:rsidRPr="00A94251">
        <w:rPr>
          <w:spacing w:val="1"/>
        </w:rPr>
        <w:t xml:space="preserve"> </w:t>
      </w:r>
      <w:r w:rsidRPr="00A94251">
        <w:t>histoires,</w:t>
      </w:r>
      <w:r w:rsidRPr="00A94251">
        <w:rPr>
          <w:spacing w:val="1"/>
        </w:rPr>
        <w:t xml:space="preserve"> </w:t>
      </w:r>
      <w:r w:rsidRPr="00A94251">
        <w:t>musées,</w:t>
      </w:r>
      <w:r w:rsidRPr="00A94251">
        <w:rPr>
          <w:spacing w:val="1"/>
        </w:rPr>
        <w:t xml:space="preserve"> </w:t>
      </w:r>
      <w:r w:rsidRPr="00A94251">
        <w:t>traductions,</w:t>
      </w:r>
      <w:r w:rsidRPr="00A94251">
        <w:rPr>
          <w:spacing w:val="1"/>
        </w:rPr>
        <w:t xml:space="preserve"> </w:t>
      </w:r>
      <w:r w:rsidRPr="00A94251">
        <w:t>humanités</w:t>
      </w:r>
      <w:r w:rsidRPr="00A94251">
        <w:rPr>
          <w:spacing w:val="1"/>
        </w:rPr>
        <w:t xml:space="preserve"> </w:t>
      </w:r>
      <w:r w:rsidRPr="00A94251">
        <w:t>numériques,</w:t>
      </w:r>
      <w:r w:rsidRPr="00A94251">
        <w:rPr>
          <w:spacing w:val="1"/>
        </w:rPr>
        <w:t xml:space="preserve"> </w:t>
      </w:r>
      <w:r w:rsidRPr="00A94251">
        <w:t>culturalisme</w:t>
      </w:r>
      <w:r w:rsidRPr="00A94251">
        <w:rPr>
          <w:spacing w:val="1"/>
        </w:rPr>
        <w:t xml:space="preserve"> </w:t>
      </w:r>
      <w:r w:rsidRPr="00A94251">
        <w:t>et</w:t>
      </w:r>
      <w:r w:rsidR="00342E80" w:rsidRPr="00A94251">
        <w:t xml:space="preserve"> </w:t>
      </w:r>
      <w:r w:rsidRPr="00A94251">
        <w:rPr>
          <w:spacing w:val="-47"/>
        </w:rPr>
        <w:t xml:space="preserve">  </w:t>
      </w:r>
      <w:r w:rsidRPr="00A94251">
        <w:t>naturalisme,</w:t>
      </w:r>
      <w:r w:rsidRPr="00A94251">
        <w:rPr>
          <w:spacing w:val="-1"/>
        </w:rPr>
        <w:t xml:space="preserve"> multilinguisme,</w:t>
      </w:r>
      <w:r w:rsidR="00DE7098">
        <w:rPr>
          <w:spacing w:val="-1"/>
        </w:rPr>
        <w:t xml:space="preserve"> interculturalité,</w:t>
      </w:r>
      <w:r w:rsidRPr="00A94251">
        <w:rPr>
          <w:spacing w:val="-1"/>
        </w:rPr>
        <w:t xml:space="preserve"> les </w:t>
      </w:r>
      <w:r w:rsidRPr="00A94251">
        <w:t>temps</w:t>
      </w:r>
      <w:r w:rsidRPr="00A94251">
        <w:rPr>
          <w:spacing w:val="-2"/>
        </w:rPr>
        <w:t xml:space="preserve"> </w:t>
      </w:r>
      <w:r w:rsidRPr="00A94251">
        <w:t>et les mémoires,</w:t>
      </w:r>
      <w:r w:rsidRPr="00A94251">
        <w:rPr>
          <w:spacing w:val="1"/>
        </w:rPr>
        <w:t xml:space="preserve"> </w:t>
      </w:r>
      <w:r w:rsidRPr="00A94251">
        <w:t>l’influence</w:t>
      </w:r>
      <w:r w:rsidRPr="00A94251">
        <w:rPr>
          <w:spacing w:val="-2"/>
        </w:rPr>
        <w:t xml:space="preserve"> </w:t>
      </w:r>
      <w:r w:rsidRPr="00A94251">
        <w:t>et</w:t>
      </w:r>
      <w:r w:rsidRPr="00A94251">
        <w:rPr>
          <w:spacing w:val="-2"/>
        </w:rPr>
        <w:t xml:space="preserve"> </w:t>
      </w:r>
      <w:r w:rsidRPr="00A94251">
        <w:t>ses réseaux, espace public et médias,</w:t>
      </w:r>
      <w:r w:rsidRPr="00A94251">
        <w:rPr>
          <w:spacing w:val="-1"/>
        </w:rPr>
        <w:t xml:space="preserve"> </w:t>
      </w:r>
      <w:r w:rsidRPr="00A94251">
        <w:t>processus d’information et de désinformation,</w:t>
      </w:r>
      <w:r w:rsidRPr="00A94251">
        <w:rPr>
          <w:spacing w:val="-3"/>
        </w:rPr>
        <w:t xml:space="preserve"> </w:t>
      </w:r>
      <w:r w:rsidRPr="00A94251">
        <w:t>etc.</w:t>
      </w:r>
    </w:p>
    <w:p w14:paraId="42F98B4D" w14:textId="77777777" w:rsidR="00F505D0" w:rsidRPr="00A94251" w:rsidRDefault="00F505D0" w:rsidP="00F505D0">
      <w:pPr>
        <w:pStyle w:val="Corpsdetexte"/>
        <w:spacing w:before="60"/>
        <w:ind w:right="312"/>
        <w:jc w:val="both"/>
        <w:rPr>
          <w:sz w:val="24"/>
          <w:szCs w:val="24"/>
        </w:rPr>
      </w:pPr>
    </w:p>
    <w:p w14:paraId="7A61CE47" w14:textId="77777777" w:rsidR="00F505D0" w:rsidRPr="00A94251" w:rsidRDefault="00F505D0" w:rsidP="00F505D0">
      <w:pPr>
        <w:pStyle w:val="Titre1"/>
        <w:spacing w:before="60"/>
        <w:ind w:right="312"/>
        <w:rPr>
          <w:rFonts w:ascii="Calibri" w:hAnsi="Calibri" w:cs="Calibri"/>
          <w:sz w:val="24"/>
          <w:szCs w:val="24"/>
        </w:rPr>
      </w:pPr>
      <w:r w:rsidRPr="00A94251">
        <w:rPr>
          <w:rFonts w:ascii="Calibri" w:hAnsi="Calibri" w:cs="Calibri"/>
          <w:sz w:val="24"/>
          <w:szCs w:val="24"/>
        </w:rPr>
        <w:t>Thème</w:t>
      </w:r>
      <w:r w:rsidRPr="00A9425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94251">
        <w:rPr>
          <w:rFonts w:ascii="Calibri" w:hAnsi="Calibri" w:cs="Calibri"/>
          <w:sz w:val="24"/>
          <w:szCs w:val="24"/>
        </w:rPr>
        <w:t>2</w:t>
      </w:r>
      <w:r w:rsidRPr="00A9425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94251">
        <w:rPr>
          <w:rFonts w:ascii="Calibri" w:hAnsi="Calibri" w:cs="Calibri"/>
          <w:sz w:val="24"/>
          <w:szCs w:val="24"/>
        </w:rPr>
        <w:t>–</w:t>
      </w:r>
      <w:r w:rsidRPr="00A9425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94251">
        <w:rPr>
          <w:rFonts w:ascii="Calibri" w:hAnsi="Calibri" w:cs="Calibri"/>
          <w:sz w:val="24"/>
          <w:szCs w:val="24"/>
        </w:rPr>
        <w:t>Créations</w:t>
      </w:r>
    </w:p>
    <w:p w14:paraId="15337AAC" w14:textId="20D55286" w:rsidR="00F505D0" w:rsidRPr="00A94251" w:rsidRDefault="00F505D0" w:rsidP="00F505D0">
      <w:pPr>
        <w:pStyle w:val="Corpsdetexte"/>
        <w:spacing w:before="60"/>
        <w:ind w:left="110" w:right="312"/>
        <w:jc w:val="both"/>
      </w:pPr>
      <w:r w:rsidRPr="00A94251">
        <w:t>Mots clés associés : arts plastiques, littérature, cinéma, danse, théâtre, photographie, musique, vidéos et</w:t>
      </w:r>
      <w:r w:rsidRPr="00A94251">
        <w:rPr>
          <w:spacing w:val="1"/>
        </w:rPr>
        <w:t xml:space="preserve"> </w:t>
      </w:r>
      <w:r w:rsidRPr="00A94251">
        <w:t>arts</w:t>
      </w:r>
      <w:r w:rsidRPr="00A94251">
        <w:rPr>
          <w:spacing w:val="-1"/>
        </w:rPr>
        <w:t xml:space="preserve"> </w:t>
      </w:r>
      <w:r w:rsidRPr="00A94251">
        <w:t>numériques,</w:t>
      </w:r>
      <w:r w:rsidRPr="00A94251">
        <w:rPr>
          <w:spacing w:val="1"/>
        </w:rPr>
        <w:t xml:space="preserve"> </w:t>
      </w:r>
      <w:r w:rsidRPr="00A94251">
        <w:t>informatique, arts</w:t>
      </w:r>
      <w:r w:rsidRPr="00A94251">
        <w:rPr>
          <w:spacing w:val="-2"/>
        </w:rPr>
        <w:t xml:space="preserve"> </w:t>
      </w:r>
      <w:r w:rsidRPr="00A94251">
        <w:t>et</w:t>
      </w:r>
      <w:r w:rsidRPr="00A94251">
        <w:rPr>
          <w:spacing w:val="-3"/>
        </w:rPr>
        <w:t xml:space="preserve"> </w:t>
      </w:r>
      <w:r w:rsidRPr="00A94251">
        <w:t>migrations, recherche-création,</w:t>
      </w:r>
      <w:r w:rsidR="00DE7098">
        <w:t xml:space="preserve"> croisements arts-SHS,</w:t>
      </w:r>
      <w:r w:rsidRPr="00A94251">
        <w:rPr>
          <w:spacing w:val="-4"/>
        </w:rPr>
        <w:t xml:space="preserve"> </w:t>
      </w:r>
      <w:r w:rsidRPr="00A94251">
        <w:t>industries</w:t>
      </w:r>
      <w:r w:rsidRPr="00A94251">
        <w:rPr>
          <w:spacing w:val="-2"/>
        </w:rPr>
        <w:t xml:space="preserve"> </w:t>
      </w:r>
      <w:r w:rsidRPr="00A94251">
        <w:t>culturelles et créatives,</w:t>
      </w:r>
      <w:r w:rsidRPr="00A94251">
        <w:rPr>
          <w:spacing w:val="-3"/>
        </w:rPr>
        <w:t xml:space="preserve"> </w:t>
      </w:r>
      <w:r w:rsidRPr="00A94251">
        <w:t>etc.</w:t>
      </w:r>
    </w:p>
    <w:p w14:paraId="72F5DC24" w14:textId="77777777" w:rsidR="00F505D0" w:rsidRPr="00A94251" w:rsidRDefault="00F505D0" w:rsidP="00F505D0">
      <w:pPr>
        <w:pStyle w:val="Corpsdetexte"/>
        <w:spacing w:before="60"/>
        <w:ind w:right="312"/>
        <w:jc w:val="both"/>
        <w:rPr>
          <w:sz w:val="24"/>
          <w:szCs w:val="24"/>
        </w:rPr>
      </w:pPr>
    </w:p>
    <w:p w14:paraId="5D0B521A" w14:textId="77777777" w:rsidR="00F505D0" w:rsidRPr="00A94251" w:rsidRDefault="00F505D0" w:rsidP="00F505D0">
      <w:pPr>
        <w:pStyle w:val="Titre1"/>
        <w:spacing w:before="60"/>
        <w:ind w:right="312"/>
        <w:rPr>
          <w:rFonts w:ascii="Calibri" w:hAnsi="Calibri" w:cs="Calibri"/>
          <w:sz w:val="24"/>
          <w:szCs w:val="24"/>
        </w:rPr>
      </w:pPr>
      <w:r w:rsidRPr="00A94251">
        <w:rPr>
          <w:rFonts w:ascii="Calibri" w:hAnsi="Calibri" w:cs="Calibri"/>
          <w:sz w:val="24"/>
          <w:szCs w:val="24"/>
        </w:rPr>
        <w:t>Thème</w:t>
      </w:r>
      <w:r w:rsidRPr="00A9425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94251">
        <w:rPr>
          <w:rFonts w:ascii="Calibri" w:hAnsi="Calibri" w:cs="Calibri"/>
          <w:sz w:val="24"/>
          <w:szCs w:val="24"/>
        </w:rPr>
        <w:t>3</w:t>
      </w:r>
      <w:r w:rsidRPr="00A9425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94251">
        <w:rPr>
          <w:rFonts w:ascii="Calibri" w:hAnsi="Calibri" w:cs="Calibri"/>
          <w:sz w:val="24"/>
          <w:szCs w:val="24"/>
        </w:rPr>
        <w:t>– Faire</w:t>
      </w:r>
      <w:r w:rsidRPr="00A9425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94251">
        <w:rPr>
          <w:rFonts w:ascii="Calibri" w:hAnsi="Calibri" w:cs="Calibri"/>
          <w:sz w:val="24"/>
          <w:szCs w:val="24"/>
        </w:rPr>
        <w:t>monde</w:t>
      </w:r>
      <w:r w:rsidRPr="00A9425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94251">
        <w:rPr>
          <w:rFonts w:ascii="Calibri" w:hAnsi="Calibri" w:cs="Calibri"/>
          <w:sz w:val="24"/>
          <w:szCs w:val="24"/>
        </w:rPr>
        <w:t>commun</w:t>
      </w:r>
    </w:p>
    <w:p w14:paraId="1659A78F" w14:textId="5735BA90" w:rsidR="00F505D0" w:rsidRPr="00A94251" w:rsidRDefault="00F505D0" w:rsidP="00F505D0">
      <w:pPr>
        <w:pStyle w:val="Corpsdetexte"/>
        <w:spacing w:before="60"/>
        <w:ind w:left="110" w:right="312"/>
        <w:jc w:val="both"/>
      </w:pPr>
      <w:r w:rsidRPr="00A94251">
        <w:t>Mots clés associés : démocratie et société inclusive, discriminations,</w:t>
      </w:r>
      <w:r w:rsidR="00DE7098">
        <w:t xml:space="preserve"> justice sociale,</w:t>
      </w:r>
      <w:r w:rsidRPr="00A94251">
        <w:t xml:space="preserve"> </w:t>
      </w:r>
      <w:r w:rsidR="00515A8F" w:rsidRPr="00A94251">
        <w:t>accès</w:t>
      </w:r>
      <w:r w:rsidRPr="00A94251">
        <w:t xml:space="preserve"> aux droits, vulnérabilités, diversité ethnique et</w:t>
      </w:r>
      <w:r w:rsidRPr="00A94251">
        <w:rPr>
          <w:spacing w:val="1"/>
        </w:rPr>
        <w:t xml:space="preserve"> </w:t>
      </w:r>
      <w:r w:rsidRPr="00A94251">
        <w:t>racisme, classes sociales, âge(s), genre, sexualités, imbrication des mondes économiques,</w:t>
      </w:r>
      <w:r w:rsidRPr="00A94251">
        <w:rPr>
          <w:spacing w:val="1"/>
        </w:rPr>
        <w:t xml:space="preserve"> </w:t>
      </w:r>
      <w:r w:rsidRPr="00A94251">
        <w:t>sociaux,</w:t>
      </w:r>
      <w:r w:rsidRPr="00A94251">
        <w:rPr>
          <w:spacing w:val="-3"/>
        </w:rPr>
        <w:t xml:space="preserve"> </w:t>
      </w:r>
      <w:r w:rsidRPr="00A94251">
        <w:t>environnementaux, transition</w:t>
      </w:r>
      <w:r w:rsidRPr="00A94251">
        <w:rPr>
          <w:spacing w:val="-1"/>
        </w:rPr>
        <w:t xml:space="preserve"> </w:t>
      </w:r>
      <w:r w:rsidRPr="00A94251">
        <w:t>écologique,</w:t>
      </w:r>
      <w:r w:rsidRPr="00A94251">
        <w:rPr>
          <w:spacing w:val="-2"/>
        </w:rPr>
        <w:t xml:space="preserve"> </w:t>
      </w:r>
      <w:r w:rsidRPr="00A94251">
        <w:t>etc.</w:t>
      </w:r>
    </w:p>
    <w:p w14:paraId="087DD2F3" w14:textId="77777777" w:rsidR="00F505D0" w:rsidRPr="00A94251" w:rsidRDefault="00F505D0" w:rsidP="00F505D0">
      <w:pPr>
        <w:jc w:val="both"/>
        <w:rPr>
          <w:rFonts w:ascii="Calibri" w:eastAsia="Times New Roman" w:hAnsi="Calibri" w:cs="Calibri"/>
        </w:rPr>
      </w:pPr>
    </w:p>
    <w:p w14:paraId="751D8A0F" w14:textId="77777777" w:rsidR="00515A8F" w:rsidRPr="00A94251" w:rsidRDefault="00515A8F" w:rsidP="00515A8F">
      <w:pPr>
        <w:pStyle w:val="Corpsdetexte"/>
        <w:spacing w:before="60"/>
        <w:ind w:left="110" w:right="312"/>
        <w:jc w:val="both"/>
        <w:rPr>
          <w:b/>
          <w:bCs/>
          <w:sz w:val="24"/>
          <w:szCs w:val="24"/>
        </w:rPr>
      </w:pPr>
      <w:r w:rsidRPr="00A94251">
        <w:rPr>
          <w:b/>
          <w:bCs/>
          <w:sz w:val="24"/>
          <w:szCs w:val="24"/>
        </w:rPr>
        <w:t>Thème 4 – Transition numérique</w:t>
      </w:r>
    </w:p>
    <w:p w14:paraId="0946633B" w14:textId="5BFB6560" w:rsidR="00515A8F" w:rsidRPr="00956F22" w:rsidRDefault="00515A8F" w:rsidP="00515A8F">
      <w:pPr>
        <w:pStyle w:val="Corpsdetexte"/>
        <w:spacing w:before="60"/>
        <w:ind w:left="110" w:right="312"/>
        <w:jc w:val="both"/>
      </w:pPr>
      <w:r w:rsidRPr="00A94251">
        <w:t>Mots-clés associés : numérisation de la société, intelligence artificielle, communs numériques,</w:t>
      </w:r>
      <w:r w:rsidR="00DE7098">
        <w:t xml:space="preserve"> numérique soutenable,</w:t>
      </w:r>
      <w:r w:rsidRPr="00A94251">
        <w:t xml:space="preserve"> infrast</w:t>
      </w:r>
      <w:r w:rsidR="006F4906" w:rsidRPr="00A94251">
        <w:t>r</w:t>
      </w:r>
      <w:r w:rsidRPr="00A94251">
        <w:t>uctures numériques, humanités numériques, transformation des pratiques pédagogiques et de recherche, travail et numérique, démocratie et numérique, cybersécurité, création et numérique, etc.</w:t>
      </w:r>
    </w:p>
    <w:p w14:paraId="2DAED0A1" w14:textId="77777777" w:rsidR="00515A8F" w:rsidRPr="00956F22" w:rsidRDefault="00515A8F" w:rsidP="00F505D0">
      <w:pPr>
        <w:jc w:val="both"/>
        <w:rPr>
          <w:rFonts w:ascii="Calibri" w:eastAsia="Times New Roman" w:hAnsi="Calibri" w:cs="Calibri"/>
        </w:rPr>
      </w:pPr>
    </w:p>
    <w:p w14:paraId="0A6E6D35" w14:textId="1E4530D0" w:rsidR="00515A8F" w:rsidRPr="00956F22" w:rsidRDefault="00515A8F" w:rsidP="00515A8F">
      <w:pPr>
        <w:spacing w:before="60"/>
        <w:rPr>
          <w:rFonts w:ascii="Calibri" w:hAnsi="Calibri" w:cs="Calibri"/>
        </w:rPr>
      </w:pPr>
    </w:p>
    <w:p w14:paraId="4960308B" w14:textId="3F8DEF84" w:rsidR="00515A8F" w:rsidRPr="00956F22" w:rsidRDefault="00515A8F" w:rsidP="00515A8F">
      <w:pPr>
        <w:spacing w:before="60"/>
        <w:rPr>
          <w:rFonts w:ascii="Calibri" w:hAnsi="Calibri" w:cs="Calibri"/>
        </w:rPr>
      </w:pPr>
    </w:p>
    <w:p w14:paraId="39EE4CE9" w14:textId="68E811B1" w:rsidR="000A0D3C" w:rsidRPr="00956F22" w:rsidRDefault="00956F22" w:rsidP="00956F22">
      <w:pPr>
        <w:jc w:val="center"/>
        <w:rPr>
          <w:rFonts w:ascii="Calibri" w:hAnsi="Calibri" w:cs="Calibri"/>
        </w:rPr>
      </w:pPr>
      <w:bookmarkStart w:id="13" w:name="_heading=h.1fob9te" w:colFirst="0" w:colLast="0"/>
      <w:bookmarkStart w:id="14" w:name="_heading=h.3znysh7" w:colFirst="0" w:colLast="0"/>
      <w:bookmarkEnd w:id="13"/>
      <w:bookmarkEnd w:id="14"/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29FBA438" wp14:editId="1E5A3248">
            <wp:extent cx="5089890" cy="3337106"/>
            <wp:effectExtent l="0" t="0" r="3175" b="3175"/>
            <wp:docPr id="5728045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04535" name="Image 57280453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577" cy="3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D3C" w:rsidRPr="00956F22" w:rsidSect="00956F22">
      <w:headerReference w:type="default" r:id="rId23"/>
      <w:footerReference w:type="even" r:id="rId24"/>
      <w:footerReference w:type="default" r:id="rId25"/>
      <w:pgSz w:w="11906" w:h="16838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C5BFB2" w16cex:dateUtc="2025-07-24T08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EF4E2" w14:textId="77777777" w:rsidR="007A77FB" w:rsidRDefault="007A77FB" w:rsidP="00F505D0">
      <w:r>
        <w:separator/>
      </w:r>
    </w:p>
  </w:endnote>
  <w:endnote w:type="continuationSeparator" w:id="0">
    <w:p w14:paraId="72A8B7A4" w14:textId="77777777" w:rsidR="007A77FB" w:rsidRDefault="007A77FB" w:rsidP="00F5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568891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F98D42" w14:textId="78231807" w:rsidR="00A94251" w:rsidRDefault="00A94251" w:rsidP="00DE7098">
        <w:pPr>
          <w:pStyle w:val="Pieddepage"/>
          <w:framePr w:wrap="none" w:vAnchor="text" w:hAnchor="margin" w:xAlign="right" w:y="1"/>
          <w:rPr>
            <w:rStyle w:val="Numrodepage"/>
            <w:rFonts w:cs="Lohit Devanagari"/>
            <w:szCs w:val="24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E12B6C0" w14:textId="77777777" w:rsidR="00A94251" w:rsidRDefault="00A94251" w:rsidP="00A942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Calibri" w:hAnsi="Calibri" w:cs="Calibri"/>
        <w:sz w:val="22"/>
        <w:szCs w:val="22"/>
      </w:rPr>
      <w:id w:val="1042862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9C5130" w14:textId="087F6FA8" w:rsidR="00A94251" w:rsidRPr="00A94251" w:rsidRDefault="00A94251" w:rsidP="00DE7098">
        <w:pPr>
          <w:pStyle w:val="Pieddepage"/>
          <w:framePr w:wrap="none" w:vAnchor="text" w:hAnchor="margin" w:xAlign="right" w:y="1"/>
          <w:rPr>
            <w:rStyle w:val="Numrodepage"/>
            <w:rFonts w:ascii="Calibri" w:hAnsi="Calibri" w:cs="Calibri"/>
            <w:sz w:val="22"/>
            <w:szCs w:val="22"/>
          </w:rPr>
        </w:pPr>
        <w:r w:rsidRPr="00A94251">
          <w:rPr>
            <w:rStyle w:val="Numrodepage"/>
            <w:rFonts w:ascii="Calibri" w:hAnsi="Calibri" w:cs="Calibri"/>
            <w:sz w:val="22"/>
            <w:szCs w:val="22"/>
          </w:rPr>
          <w:fldChar w:fldCharType="begin"/>
        </w:r>
        <w:r w:rsidRPr="00A94251">
          <w:rPr>
            <w:rStyle w:val="Numrodepage"/>
            <w:rFonts w:ascii="Calibri" w:hAnsi="Calibri" w:cs="Calibri"/>
            <w:sz w:val="22"/>
            <w:szCs w:val="22"/>
          </w:rPr>
          <w:instrText xml:space="preserve"> PAGE </w:instrText>
        </w:r>
        <w:r w:rsidRPr="00A94251">
          <w:rPr>
            <w:rStyle w:val="Numrodepage"/>
            <w:rFonts w:ascii="Calibri" w:hAnsi="Calibri" w:cs="Calibri"/>
            <w:sz w:val="22"/>
            <w:szCs w:val="22"/>
          </w:rPr>
          <w:fldChar w:fldCharType="separate"/>
        </w:r>
        <w:r w:rsidRPr="00A94251">
          <w:rPr>
            <w:rStyle w:val="Numrodepage"/>
            <w:rFonts w:ascii="Calibri" w:hAnsi="Calibri" w:cs="Calibri"/>
            <w:noProof/>
            <w:sz w:val="22"/>
            <w:szCs w:val="22"/>
          </w:rPr>
          <w:t>2</w:t>
        </w:r>
        <w:r w:rsidRPr="00A94251">
          <w:rPr>
            <w:rStyle w:val="Numrodepage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B0FCF9B" w14:textId="77777777" w:rsidR="00A94251" w:rsidRDefault="00A94251" w:rsidP="00A942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806D" w14:textId="77777777" w:rsidR="007A77FB" w:rsidRDefault="007A77FB" w:rsidP="00F505D0">
      <w:r>
        <w:separator/>
      </w:r>
    </w:p>
  </w:footnote>
  <w:footnote w:type="continuationSeparator" w:id="0">
    <w:p w14:paraId="63BE4E77" w14:textId="77777777" w:rsidR="007A77FB" w:rsidRDefault="007A77FB" w:rsidP="00F5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16014" w14:textId="49DAD9A2" w:rsidR="00737AF7" w:rsidRPr="00A94251" w:rsidRDefault="007073D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 w:rsidRPr="00A94251">
      <w:rPr>
        <w:rFonts w:ascii="Calibri" w:eastAsia="Calibri" w:hAnsi="Calibri" w:cs="Calibri"/>
        <w:b/>
        <w:color w:val="000000"/>
        <w:sz w:val="18"/>
        <w:szCs w:val="18"/>
      </w:rPr>
      <w:t>CONTRATS POST-DOCTORAUX DE L</w:t>
    </w:r>
    <w:r w:rsidRPr="00A94251">
      <w:rPr>
        <w:rFonts w:ascii="Calibri" w:eastAsia="Calibri" w:hAnsi="Calibri" w:cs="Calibri"/>
        <w:b/>
        <w:sz w:val="18"/>
        <w:szCs w:val="18"/>
      </w:rPr>
      <w:t>’ALLIANCE PARIS LUMIÈRES</w:t>
    </w:r>
    <w:r w:rsidRPr="00A94251">
      <w:rPr>
        <w:rFonts w:ascii="Calibri" w:eastAsia="Calibri" w:hAnsi="Calibri" w:cs="Calibri"/>
        <w:b/>
        <w:color w:val="000000"/>
        <w:sz w:val="18"/>
        <w:szCs w:val="18"/>
      </w:rPr>
      <w:t xml:space="preserve"> / Campagne 202</w:t>
    </w:r>
    <w:r w:rsidR="0044375B">
      <w:rPr>
        <w:rFonts w:ascii="Calibri" w:eastAsia="Calibri" w:hAnsi="Calibri" w:cs="Calibri"/>
        <w:b/>
        <w:sz w:val="18"/>
        <w:szCs w:val="18"/>
      </w:rPr>
      <w:t>6</w:t>
    </w:r>
  </w:p>
  <w:p w14:paraId="3CCFAFBD" w14:textId="77777777" w:rsidR="00737AF7" w:rsidRDefault="00737AF7">
    <w:pPr>
      <w:pBdr>
        <w:top w:val="nil"/>
        <w:left w:val="nil"/>
        <w:bottom w:val="nil"/>
        <w:right w:val="nil"/>
        <w:between w:val="nil"/>
      </w:pBdr>
      <w:jc w:val="center"/>
      <w:rPr>
        <w:rFonts w:eastAsia="Liberation Serif" w:cs="Liberation Serif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BCD"/>
    <w:multiLevelType w:val="multilevel"/>
    <w:tmpl w:val="6AE8C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74F84"/>
    <w:multiLevelType w:val="hybridMultilevel"/>
    <w:tmpl w:val="709ED0D2"/>
    <w:lvl w:ilvl="0" w:tplc="7D9437B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2DF1"/>
    <w:multiLevelType w:val="multilevel"/>
    <w:tmpl w:val="742C52E8"/>
    <w:lvl w:ilvl="0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7A7AC6"/>
    <w:multiLevelType w:val="multilevel"/>
    <w:tmpl w:val="91B8ABA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54529F"/>
    <w:multiLevelType w:val="multilevel"/>
    <w:tmpl w:val="B4047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D0"/>
    <w:rsid w:val="00055AA0"/>
    <w:rsid w:val="000A0D3C"/>
    <w:rsid w:val="00153D30"/>
    <w:rsid w:val="001A3486"/>
    <w:rsid w:val="001C3786"/>
    <w:rsid w:val="00342E80"/>
    <w:rsid w:val="00346151"/>
    <w:rsid w:val="003C7124"/>
    <w:rsid w:val="0044375B"/>
    <w:rsid w:val="004542C7"/>
    <w:rsid w:val="00515A8F"/>
    <w:rsid w:val="00546A1C"/>
    <w:rsid w:val="005775F0"/>
    <w:rsid w:val="006F4906"/>
    <w:rsid w:val="007073DD"/>
    <w:rsid w:val="00737AF7"/>
    <w:rsid w:val="007A77FB"/>
    <w:rsid w:val="007F4028"/>
    <w:rsid w:val="00802099"/>
    <w:rsid w:val="008D6F54"/>
    <w:rsid w:val="00916088"/>
    <w:rsid w:val="00956F22"/>
    <w:rsid w:val="009A5610"/>
    <w:rsid w:val="00A94251"/>
    <w:rsid w:val="00AE7759"/>
    <w:rsid w:val="00BB466A"/>
    <w:rsid w:val="00CC6FF0"/>
    <w:rsid w:val="00DE7098"/>
    <w:rsid w:val="00E23D7C"/>
    <w:rsid w:val="00F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77E4"/>
  <w15:chartTrackingRefBased/>
  <w15:docId w15:val="{5E1A7BBF-3332-674D-A2FA-CABCF08B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5D0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505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05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05D0"/>
    <w:pPr>
      <w:keepNext/>
      <w:keepLines/>
      <w:spacing w:before="240" w:after="40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05D0"/>
    <w:rPr>
      <w:rFonts w:ascii="Liberation Serif" w:eastAsia="Noto Sans CJK SC" w:hAnsi="Liberation Serif" w:cs="Lohit Devanagari"/>
      <w:b/>
      <w:kern w:val="3"/>
      <w:sz w:val="48"/>
      <w:szCs w:val="48"/>
      <w:lang w:eastAsia="zh-CN" w:bidi="hi-I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F505D0"/>
    <w:rPr>
      <w:rFonts w:ascii="Liberation Serif" w:eastAsia="Noto Sans CJK SC" w:hAnsi="Liberation Serif" w:cs="Lohit Devanagari"/>
      <w:b/>
      <w:kern w:val="3"/>
      <w:sz w:val="28"/>
      <w:szCs w:val="28"/>
      <w:lang w:eastAsia="zh-CN" w:bidi="hi-IN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F505D0"/>
    <w:rPr>
      <w:rFonts w:ascii="Liberation Serif" w:eastAsia="Noto Sans CJK SC" w:hAnsi="Liberation Serif" w:cs="Lohit Devanagari"/>
      <w:b/>
      <w:kern w:val="3"/>
      <w:lang w:eastAsia="zh-CN" w:bidi="hi-IN"/>
      <w14:ligatures w14:val="none"/>
    </w:rPr>
  </w:style>
  <w:style w:type="character" w:styleId="Lienhypertexte">
    <w:name w:val="Hyperlink"/>
    <w:basedOn w:val="Policepardfaut"/>
    <w:uiPriority w:val="99"/>
    <w:unhideWhenUsed/>
    <w:rsid w:val="00F505D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505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505D0"/>
  </w:style>
  <w:style w:type="character" w:customStyle="1" w:styleId="CommentaireCar">
    <w:name w:val="Commentaire Car"/>
    <w:basedOn w:val="Policepardfaut"/>
    <w:link w:val="Commentaire"/>
    <w:uiPriority w:val="99"/>
    <w:rsid w:val="00F505D0"/>
    <w:rPr>
      <w:rFonts w:ascii="Liberation Serif" w:eastAsia="Noto Sans CJK SC" w:hAnsi="Liberation Serif" w:cs="Lohit Devanagari"/>
      <w:kern w:val="3"/>
      <w:lang w:eastAsia="zh-CN" w:bidi="hi-IN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F505D0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F505D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505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05D0"/>
    <w:rPr>
      <w:rFonts w:ascii="Liberation Serif" w:eastAsia="Noto Sans CJK SC" w:hAnsi="Liberation Serif" w:cs="Mangal"/>
      <w:kern w:val="3"/>
      <w:szCs w:val="21"/>
      <w:lang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505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05D0"/>
    <w:rPr>
      <w:rFonts w:ascii="Liberation Serif" w:eastAsia="Noto Sans CJK SC" w:hAnsi="Liberation Serif" w:cs="Mangal"/>
      <w:kern w:val="3"/>
      <w:szCs w:val="21"/>
      <w:lang w:eastAsia="zh-CN" w:bidi="hi-IN"/>
      <w14:ligatures w14:val="none"/>
    </w:rPr>
  </w:style>
  <w:style w:type="paragraph" w:styleId="Rvision">
    <w:name w:val="Revision"/>
    <w:hidden/>
    <w:uiPriority w:val="99"/>
    <w:semiHidden/>
    <w:rsid w:val="00F505D0"/>
    <w:rPr>
      <w:rFonts w:ascii="Liberation Serif" w:eastAsia="Noto Sans CJK SC" w:hAnsi="Liberation Serif" w:cs="Mangal"/>
      <w:kern w:val="3"/>
      <w:szCs w:val="21"/>
      <w:lang w:eastAsia="zh-CN" w:bidi="hi-IN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0209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09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F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6F22"/>
    <w:rPr>
      <w:rFonts w:cs="Mangal"/>
      <w:b/>
      <w:bCs/>
      <w:sz w:val="20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6F22"/>
    <w:rPr>
      <w:rFonts w:ascii="Liberation Serif" w:eastAsia="Noto Sans CJK SC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A94251"/>
  </w:style>
  <w:style w:type="paragraph" w:styleId="Textedebulles">
    <w:name w:val="Balloon Text"/>
    <w:basedOn w:val="Normal"/>
    <w:link w:val="TextedebullesCar"/>
    <w:uiPriority w:val="99"/>
    <w:semiHidden/>
    <w:unhideWhenUsed/>
    <w:rsid w:val="00DE7098"/>
    <w:rPr>
      <w:rFonts w:ascii="Times New Roman" w:hAnsi="Times New Roman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098"/>
    <w:rPr>
      <w:rFonts w:ascii="Times New Roman" w:eastAsia="Noto Sans CJK SC" w:hAnsi="Times New Roman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nanterre.fr/notre-organisation/les-unites-de-recherche-ur" TargetMode="External"/><Relationship Id="rId13" Type="http://schemas.openxmlformats.org/officeDocument/2006/relationships/hyperlink" Target="https://www.archives-nationales.culture.gouv.fr/" TargetMode="External"/><Relationship Id="rId18" Type="http://schemas.openxmlformats.org/officeDocument/2006/relationships/hyperlink" Target="https://www.quaibranly.fr/f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apalliance@dred.parisnanterre.fr" TargetMode="External"/><Relationship Id="rId7" Type="http://schemas.openxmlformats.org/officeDocument/2006/relationships/hyperlink" Target="https://www.univ-paris8.fr/-Laboratoires-de-recherche-" TargetMode="External"/><Relationship Id="rId12" Type="http://schemas.openxmlformats.org/officeDocument/2006/relationships/hyperlink" Target="https://polesup93.fr/" TargetMode="External"/><Relationship Id="rId17" Type="http://schemas.openxmlformats.org/officeDocument/2006/relationships/hyperlink" Target="https://www.insei.fr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na.fr/" TargetMode="External"/><Relationship Id="rId20" Type="http://schemas.openxmlformats.org/officeDocument/2006/relationships/hyperlink" Target="mailto:aap.p8@univ-paris8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dias.org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entrepompidou.fr/fr/" TargetMode="External"/><Relationship Id="rId23" Type="http://schemas.openxmlformats.org/officeDocument/2006/relationships/header" Target="header1.xml"/><Relationship Id="rId28" Type="http://schemas.microsoft.com/office/2018/08/relationships/commentsExtensible" Target="commentsExtensible.xml"/><Relationship Id="rId10" Type="http://schemas.openxmlformats.org/officeDocument/2006/relationships/hyperlink" Target="https://www.cda95.fr/fr" TargetMode="External"/><Relationship Id="rId19" Type="http://schemas.openxmlformats.org/officeDocument/2006/relationships/hyperlink" Target="https://www.palais-portedore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e-fratellini.com/" TargetMode="External"/><Relationship Id="rId14" Type="http://schemas.openxmlformats.org/officeDocument/2006/relationships/hyperlink" Target="https://www.bnf.fr/fr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1414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Cervulle</dc:creator>
  <cp:keywords/>
  <dc:description/>
  <cp:lastModifiedBy>Romain Bijeard</cp:lastModifiedBy>
  <cp:revision>7</cp:revision>
  <dcterms:created xsi:type="dcterms:W3CDTF">2025-08-27T06:56:00Z</dcterms:created>
  <dcterms:modified xsi:type="dcterms:W3CDTF">2025-08-27T08:30:00Z</dcterms:modified>
</cp:coreProperties>
</file>